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71296785" w:rsidR="007D1346" w:rsidRPr="007D1346" w:rsidRDefault="002B3721" w:rsidP="007D1346">
      <w:pPr>
        <w:spacing w:after="0" w:line="240" w:lineRule="auto"/>
        <w:jc w:val="center"/>
        <w:rPr>
          <w:rFonts w:eastAsia="Times New Roman" w:cs="Times New Roman"/>
          <w:b/>
          <w:bCs/>
          <w:sz w:val="24"/>
          <w:szCs w:val="24"/>
        </w:rPr>
      </w:pPr>
      <w:r>
        <w:rPr>
          <w:rFonts w:eastAsia="Times New Roman" w:cs="Times New Roman"/>
          <w:b/>
          <w:bCs/>
          <w:sz w:val="24"/>
          <w:szCs w:val="24"/>
        </w:rPr>
        <w:t>April 5</w:t>
      </w:r>
      <w:r w:rsidR="007D1346" w:rsidRPr="007D1346">
        <w:rPr>
          <w:rFonts w:eastAsia="Times New Roman" w:cs="Times New Roman"/>
          <w:b/>
          <w:bCs/>
          <w:sz w:val="24"/>
          <w:szCs w:val="24"/>
        </w:rPr>
        <w:t>, 201</w:t>
      </w:r>
      <w:r w:rsidR="00C72CC9">
        <w:rPr>
          <w:rFonts w:eastAsia="Times New Roman" w:cs="Times New Roman"/>
          <w:b/>
          <w:bCs/>
          <w:sz w:val="24"/>
          <w:szCs w:val="24"/>
        </w:rPr>
        <w:t>9</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63081C4B"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Dr. Rick Anderson,</w:t>
      </w:r>
      <w:r w:rsidR="007356B7">
        <w:rPr>
          <w:rFonts w:eastAsia="Times New Roman" w:cs="Times New Roman"/>
          <w:sz w:val="24"/>
          <w:szCs w:val="24"/>
        </w:rPr>
        <w:t xml:space="preserve"> </w:t>
      </w:r>
      <w:r w:rsidR="007356B7" w:rsidRPr="007356B7">
        <w:rPr>
          <w:rFonts w:eastAsia="Times New Roman" w:cs="Times New Roman"/>
          <w:sz w:val="24"/>
          <w:szCs w:val="24"/>
        </w:rPr>
        <w:t>Dr. Kristin Brown</w:t>
      </w:r>
      <w:r w:rsidR="007356B7">
        <w:rPr>
          <w:rFonts w:eastAsia="Times New Roman" w:cs="Times New Roman"/>
          <w:sz w:val="24"/>
          <w:szCs w:val="24"/>
        </w:rPr>
        <w:t>,</w:t>
      </w:r>
      <w:r w:rsidR="002B3721">
        <w:rPr>
          <w:rFonts w:eastAsia="Times New Roman" w:cs="Times New Roman"/>
          <w:sz w:val="24"/>
          <w:szCs w:val="24"/>
        </w:rPr>
        <w:t xml:space="preserve"> </w:t>
      </w:r>
      <w:r w:rsidR="002B3721" w:rsidRPr="002B3721">
        <w:rPr>
          <w:rFonts w:eastAsia="Times New Roman" w:cs="Times New Roman"/>
          <w:sz w:val="24"/>
          <w:szCs w:val="24"/>
        </w:rPr>
        <w:t>Ms. Sarah Dodoo</w:t>
      </w:r>
      <w:r w:rsidR="002B3721">
        <w:rPr>
          <w:rFonts w:eastAsia="Times New Roman" w:cs="Times New Roman"/>
          <w:sz w:val="24"/>
          <w:szCs w:val="24"/>
        </w:rPr>
        <w:t>,</w:t>
      </w:r>
      <w:r w:rsidR="00424316" w:rsidRPr="00424316">
        <w:t xml:space="preserve"> </w:t>
      </w:r>
      <w:r w:rsidR="008F1CDC" w:rsidRPr="00424316">
        <w:rPr>
          <w:rFonts w:eastAsia="Times New Roman" w:cs="Times New Roman"/>
          <w:sz w:val="24"/>
          <w:szCs w:val="24"/>
        </w:rPr>
        <w:t>Dr. Vanesa Landrus</w:t>
      </w:r>
      <w:r w:rsidR="008F1CDC">
        <w:rPr>
          <w:rFonts w:eastAsia="Times New Roman" w:cs="Times New Roman"/>
          <w:sz w:val="24"/>
          <w:szCs w:val="24"/>
        </w:rPr>
        <w:t xml:space="preserve">, </w:t>
      </w:r>
      <w:r w:rsidR="00016D56" w:rsidRPr="00121505">
        <w:rPr>
          <w:rFonts w:eastAsia="Times New Roman" w:cs="Times New Roman"/>
          <w:bCs/>
          <w:sz w:val="24"/>
          <w:szCs w:val="24"/>
        </w:rPr>
        <w:t>Dr. Jinhee Lee</w:t>
      </w:r>
      <w:r w:rsidR="008F1CDC">
        <w:rPr>
          <w:rFonts w:eastAsia="Times New Roman" w:cs="Times New Roman"/>
          <w:sz w:val="24"/>
          <w:szCs w:val="24"/>
        </w:rPr>
        <w:t>,</w:t>
      </w:r>
      <w:r w:rsidR="00F30CFA">
        <w:rPr>
          <w:rFonts w:eastAsia="Times New Roman" w:cs="Times New Roman"/>
          <w:sz w:val="24"/>
          <w:szCs w:val="24"/>
        </w:rPr>
        <w:t xml:space="preserve"> Ms. Bailey Mitchell</w:t>
      </w:r>
      <w:r w:rsidR="002B3721">
        <w:rPr>
          <w:rFonts w:eastAsia="Times New Roman" w:cs="Times New Roman"/>
          <w:sz w:val="24"/>
          <w:szCs w:val="24"/>
        </w:rPr>
        <w:t>,</w:t>
      </w:r>
      <w:r w:rsidR="002B3721" w:rsidRPr="002B3721">
        <w:t xml:space="preserve"> </w:t>
      </w:r>
      <w:r w:rsidR="002B3721" w:rsidRPr="002B3721">
        <w:rPr>
          <w:rFonts w:eastAsia="Times New Roman" w:cs="Times New Roman"/>
          <w:sz w:val="24"/>
          <w:szCs w:val="24"/>
        </w:rPr>
        <w:t>Dr. Catherine Polydore, D</w:t>
      </w:r>
      <w:r w:rsidR="00127C41">
        <w:rPr>
          <w:rFonts w:eastAsia="Times New Roman" w:cs="Times New Roman"/>
          <w:sz w:val="24"/>
          <w:szCs w:val="24"/>
        </w:rPr>
        <w:t xml:space="preserve">r. </w:t>
      </w:r>
      <w:r w:rsidR="002B3721" w:rsidRPr="002B3721">
        <w:rPr>
          <w:rFonts w:eastAsia="Times New Roman" w:cs="Times New Roman"/>
          <w:sz w:val="24"/>
          <w:szCs w:val="24"/>
        </w:rPr>
        <w:t>Tina Wang</w:t>
      </w:r>
    </w:p>
    <w:p w14:paraId="3E579136" w14:textId="77777777" w:rsidR="007D1346" w:rsidRDefault="007D1346" w:rsidP="007D1346">
      <w:pPr>
        <w:spacing w:after="0" w:line="240" w:lineRule="auto"/>
        <w:rPr>
          <w:rFonts w:eastAsia="Times New Roman" w:cs="Times New Roman"/>
          <w:b/>
          <w:bCs/>
          <w:sz w:val="24"/>
          <w:szCs w:val="24"/>
        </w:rPr>
      </w:pPr>
    </w:p>
    <w:p w14:paraId="21AB3475" w14:textId="13A7CB38"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 xml:space="preserve">Members absent: </w:t>
      </w:r>
      <w:r w:rsidR="00C72CC9" w:rsidRPr="00FE5C17">
        <w:rPr>
          <w:rFonts w:eastAsia="Times New Roman" w:cs="Times New Roman"/>
          <w:bCs/>
          <w:sz w:val="24"/>
          <w:szCs w:val="24"/>
        </w:rPr>
        <w:t>Dr. Julie Dietz</w:t>
      </w:r>
      <w:r w:rsidR="00C72CC9">
        <w:rPr>
          <w:rFonts w:eastAsia="Times New Roman" w:cs="Times New Roman"/>
          <w:b/>
          <w:bCs/>
          <w:sz w:val="24"/>
          <w:szCs w:val="24"/>
        </w:rPr>
        <w:t>,</w:t>
      </w:r>
      <w:r w:rsidR="00016D56">
        <w:rPr>
          <w:rFonts w:eastAsia="Times New Roman" w:cs="Times New Roman"/>
          <w:sz w:val="24"/>
          <w:szCs w:val="24"/>
        </w:rPr>
        <w:t xml:space="preserve"> </w:t>
      </w:r>
      <w:r w:rsidR="002B3721" w:rsidRPr="002B3721">
        <w:rPr>
          <w:rFonts w:eastAsia="Times New Roman" w:cs="Times New Roman"/>
          <w:sz w:val="24"/>
          <w:szCs w:val="24"/>
        </w:rPr>
        <w:t>Dr. Nichole Hugo</w:t>
      </w:r>
      <w:r w:rsidR="002B3721">
        <w:rPr>
          <w:rFonts w:eastAsia="Times New Roman" w:cs="Times New Roman"/>
          <w:sz w:val="24"/>
          <w:szCs w:val="24"/>
        </w:rPr>
        <w:t>,</w:t>
      </w:r>
      <w:r w:rsidR="002B3721" w:rsidRPr="002B3721">
        <w:rPr>
          <w:rFonts w:eastAsia="Times New Roman" w:cs="Times New Roman"/>
          <w:sz w:val="24"/>
          <w:szCs w:val="24"/>
        </w:rPr>
        <w:t xml:space="preserve"> </w:t>
      </w:r>
      <w:r w:rsidR="00016D56" w:rsidRPr="007D1346">
        <w:rPr>
          <w:rFonts w:eastAsia="Times New Roman" w:cs="Times New Roman"/>
          <w:sz w:val="24"/>
          <w:szCs w:val="24"/>
        </w:rPr>
        <w:t>Dr. Mei-Ling Li</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757D8419"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9756BD">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r w:rsidR="00AB5923">
        <w:rPr>
          <w:rFonts w:eastAsia="Times New Roman" w:cs="Times New Roman"/>
          <w:sz w:val="24"/>
          <w:szCs w:val="24"/>
        </w:rPr>
        <w:t xml:space="preserve"> </w:t>
      </w:r>
    </w:p>
    <w:p w14:paraId="21450DC0" w14:textId="77777777" w:rsidR="007D1346" w:rsidRDefault="007D1346" w:rsidP="007D1346">
      <w:pPr>
        <w:spacing w:after="0" w:line="240" w:lineRule="auto"/>
        <w:rPr>
          <w:rFonts w:eastAsia="Times New Roman" w:cs="Times New Roman"/>
          <w:sz w:val="24"/>
          <w:szCs w:val="24"/>
        </w:rPr>
      </w:pPr>
    </w:p>
    <w:p w14:paraId="712D3DD6" w14:textId="0454B59F"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absen</w:t>
      </w:r>
      <w:r w:rsidRPr="00AB671B">
        <w:rPr>
          <w:rFonts w:eastAsia="Times New Roman" w:cs="Times New Roman"/>
          <w:b/>
          <w:bCs/>
          <w:sz w:val="24"/>
          <w:szCs w:val="24"/>
        </w:rPr>
        <w:t>t:</w:t>
      </w:r>
      <w:r w:rsidR="000017B2">
        <w:rPr>
          <w:rFonts w:eastAsia="Times New Roman" w:cs="Times New Roman"/>
          <w:b/>
          <w:bCs/>
          <w:sz w:val="24"/>
          <w:szCs w:val="24"/>
        </w:rPr>
        <w:t xml:space="preserve"> </w:t>
      </w:r>
      <w:r w:rsidR="000017B2" w:rsidRPr="00445B8F">
        <w:rPr>
          <w:rFonts w:eastAsia="Times New Roman" w:cs="Times New Roman"/>
          <w:bCs/>
          <w:sz w:val="24"/>
          <w:szCs w:val="24"/>
        </w:rPr>
        <w:t xml:space="preserve"> </w:t>
      </w:r>
      <w:r w:rsidR="002B3721" w:rsidRPr="002B3721">
        <w:rPr>
          <w:rFonts w:eastAsia="Times New Roman" w:cs="Times New Roman"/>
          <w:bCs/>
          <w:sz w:val="24"/>
          <w:szCs w:val="24"/>
        </w:rPr>
        <w:t xml:space="preserve">Dr. Barry </w:t>
      </w:r>
      <w:proofErr w:type="spellStart"/>
      <w:r w:rsidR="002B3721" w:rsidRPr="002B3721">
        <w:rPr>
          <w:rFonts w:eastAsia="Times New Roman" w:cs="Times New Roman"/>
          <w:bCs/>
          <w:sz w:val="24"/>
          <w:szCs w:val="24"/>
        </w:rPr>
        <w:t>Kronenfeld</w:t>
      </w:r>
      <w:proofErr w:type="spellEnd"/>
      <w:r w:rsidR="002B3721">
        <w:rPr>
          <w:rFonts w:eastAsia="Times New Roman" w:cs="Times New Roman"/>
          <w:bCs/>
          <w:sz w:val="24"/>
          <w:szCs w:val="24"/>
        </w:rPr>
        <w:t>,</w:t>
      </w:r>
      <w:r w:rsidR="002B3721" w:rsidRPr="002B3721">
        <w:rPr>
          <w:rFonts w:eastAsia="Times New Roman" w:cs="Times New Roman"/>
          <w:bCs/>
          <w:sz w:val="24"/>
          <w:szCs w:val="24"/>
        </w:rPr>
        <w:t xml:space="preserve"> </w:t>
      </w:r>
      <w:r w:rsidRPr="00AB671B">
        <w:rPr>
          <w:rFonts w:eastAsia="Times New Roman" w:cs="Times New Roman"/>
          <w:sz w:val="24"/>
          <w:szCs w:val="24"/>
        </w:rPr>
        <w:t>Ms. Sara Schmidt</w:t>
      </w:r>
      <w:r w:rsidR="00C72CC9">
        <w:rPr>
          <w:rFonts w:eastAsia="Times New Roman" w:cs="Times New Roman"/>
          <w:sz w:val="24"/>
          <w:szCs w:val="24"/>
        </w:rPr>
        <w:t>,</w:t>
      </w:r>
      <w:r w:rsidR="002B3721">
        <w:rPr>
          <w:rFonts w:eastAsia="Times New Roman" w:cs="Times New Roman"/>
          <w:sz w:val="24"/>
          <w:szCs w:val="24"/>
        </w:rPr>
        <w:t xml:space="preserve"> </w:t>
      </w:r>
      <w:r w:rsidR="002B3721" w:rsidRPr="002B3721">
        <w:rPr>
          <w:rFonts w:eastAsia="Times New Roman" w:cs="Times New Roman"/>
          <w:sz w:val="24"/>
          <w:szCs w:val="24"/>
        </w:rPr>
        <w:t>Dr. Tanya Willard</w:t>
      </w:r>
      <w:r w:rsidR="002B3721">
        <w:rPr>
          <w:rFonts w:eastAsia="Times New Roman" w:cs="Times New Roman"/>
          <w:sz w:val="24"/>
          <w:szCs w:val="24"/>
        </w:rPr>
        <w:t>,</w:t>
      </w:r>
      <w:r w:rsidR="00C72CC9" w:rsidRPr="002B3721">
        <w:rPr>
          <w:rFonts w:eastAsia="Times New Roman" w:cs="Times New Roman"/>
          <w:sz w:val="24"/>
          <w:szCs w:val="24"/>
        </w:rPr>
        <w:t xml:space="preserve"> </w:t>
      </w:r>
      <w:r w:rsidR="00C72CC9" w:rsidRPr="00C72CC9">
        <w:rPr>
          <w:rFonts w:eastAsia="Times New Roman" w:cs="Times New Roman"/>
          <w:sz w:val="24"/>
          <w:szCs w:val="24"/>
        </w:rPr>
        <w:t>Ms. Stephanie Woodley</w:t>
      </w:r>
    </w:p>
    <w:p w14:paraId="60A9C400" w14:textId="3F70EBD1" w:rsidR="00424316" w:rsidRDefault="00424316" w:rsidP="007D1346">
      <w:pPr>
        <w:spacing w:after="0" w:line="240" w:lineRule="auto"/>
        <w:rPr>
          <w:rFonts w:eastAsia="Times New Roman" w:cs="Times New Roman"/>
          <w:sz w:val="24"/>
          <w:szCs w:val="24"/>
        </w:rPr>
      </w:pPr>
    </w:p>
    <w:p w14:paraId="6A138D89" w14:textId="5009A5FA"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AE5DF0">
        <w:rPr>
          <w:rFonts w:eastAsia="Times New Roman" w:cs="Times New Roman"/>
          <w:b/>
          <w:sz w:val="24"/>
          <w:szCs w:val="24"/>
        </w:rPr>
        <w:t>s</w:t>
      </w:r>
      <w:r w:rsidRPr="00025E1C">
        <w:rPr>
          <w:rFonts w:eastAsia="Times New Roman" w:cs="Times New Roman"/>
          <w:b/>
          <w:sz w:val="24"/>
          <w:szCs w:val="24"/>
        </w:rPr>
        <w:t xml:space="preserve"> present: </w:t>
      </w:r>
      <w:r w:rsidR="00B957E3" w:rsidRPr="00995AE8">
        <w:rPr>
          <w:rFonts w:eastAsia="Times New Roman" w:cs="Times New Roman"/>
          <w:sz w:val="24"/>
          <w:szCs w:val="24"/>
        </w:rPr>
        <w:t xml:space="preserve">Ms. Bethanny Cougill, </w:t>
      </w:r>
      <w:r w:rsidR="009756BD" w:rsidRPr="00995AE8">
        <w:rPr>
          <w:rFonts w:eastAsia="Times New Roman" w:cs="Times New Roman"/>
          <w:sz w:val="24"/>
          <w:szCs w:val="24"/>
        </w:rPr>
        <w:t xml:space="preserve">Ms. </w:t>
      </w:r>
      <w:r w:rsidR="002B3721">
        <w:rPr>
          <w:rFonts w:eastAsia="Times New Roman" w:cs="Times New Roman"/>
          <w:sz w:val="24"/>
          <w:szCs w:val="24"/>
        </w:rPr>
        <w:t>Krishna Thomas</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2727DDB1" w14:textId="465A7893" w:rsidR="000E65B5" w:rsidRDefault="008F6EDC">
      <w:pPr>
        <w:numPr>
          <w:ilvl w:val="0"/>
          <w:numId w:val="2"/>
        </w:numPr>
        <w:spacing w:line="256" w:lineRule="auto"/>
        <w:contextualSpacing/>
        <w:rPr>
          <w:rFonts w:eastAsia="Calibri" w:cs="Times New Roman"/>
        </w:rPr>
      </w:pPr>
      <w:r w:rsidRPr="00F80B3B">
        <w:rPr>
          <w:rFonts w:eastAsia="Calibri" w:cs="Times New Roman"/>
          <w:b/>
        </w:rPr>
        <w:t xml:space="preserve">Approval of Minutes </w:t>
      </w:r>
      <w:r w:rsidR="007E6B98" w:rsidRPr="00F80B3B">
        <w:rPr>
          <w:rFonts w:eastAsia="Calibri" w:cs="Times New Roman"/>
          <w:b/>
        </w:rPr>
        <w:br/>
      </w:r>
      <w:r w:rsidR="007D1346" w:rsidRPr="00F80B3B">
        <w:rPr>
          <w:rFonts w:eastAsia="Calibri" w:cs="Times New Roman"/>
          <w:b/>
        </w:rPr>
        <w:br/>
      </w:r>
      <w:r w:rsidRPr="00F80B3B">
        <w:rPr>
          <w:rFonts w:eastAsia="Calibri" w:cs="Times New Roman"/>
        </w:rPr>
        <w:t>At 9:0</w:t>
      </w:r>
      <w:r w:rsidR="002B3721">
        <w:rPr>
          <w:rFonts w:eastAsia="Calibri" w:cs="Times New Roman"/>
        </w:rPr>
        <w:t>3</w:t>
      </w:r>
      <w:r w:rsidRPr="00F80B3B">
        <w:rPr>
          <w:rFonts w:eastAsia="Calibri" w:cs="Times New Roman"/>
        </w:rPr>
        <w:t xml:space="preserve"> am Dr. </w:t>
      </w:r>
      <w:r w:rsidR="002B3721">
        <w:rPr>
          <w:rFonts w:eastAsia="Calibri" w:cs="Times New Roman"/>
        </w:rPr>
        <w:t>Vanessa Landrus</w:t>
      </w:r>
      <w:r w:rsidRPr="00F80B3B">
        <w:rPr>
          <w:rFonts w:eastAsia="Calibri" w:cs="Times New Roman"/>
        </w:rPr>
        <w:t xml:space="preserve"> called the meeting to order.</w:t>
      </w:r>
      <w:r w:rsidR="004D58F1" w:rsidRPr="00F80B3B">
        <w:rPr>
          <w:rFonts w:eastAsia="Calibri" w:cs="Times New Roman"/>
        </w:rPr>
        <w:t xml:space="preserve"> </w:t>
      </w:r>
      <w:r w:rsidR="00F80B3B">
        <w:rPr>
          <w:rFonts w:eastAsia="Calibri" w:cs="Times New Roman"/>
        </w:rPr>
        <w:br/>
      </w:r>
      <w:r w:rsidR="00F80B3B">
        <w:rPr>
          <w:rFonts w:eastAsia="Calibri" w:cs="Times New Roman"/>
        </w:rPr>
        <w:br/>
        <w:t xml:space="preserve">Dr. </w:t>
      </w:r>
      <w:r w:rsidR="000E65B5">
        <w:rPr>
          <w:rFonts w:eastAsia="Calibri" w:cs="Times New Roman"/>
        </w:rPr>
        <w:t xml:space="preserve">Landrus </w:t>
      </w:r>
      <w:r w:rsidRPr="00F80B3B">
        <w:rPr>
          <w:rFonts w:eastAsia="Calibri" w:cs="Times New Roman"/>
        </w:rPr>
        <w:t xml:space="preserve">presented the minutes of the </w:t>
      </w:r>
      <w:r w:rsidR="001913A1" w:rsidRPr="00F80B3B">
        <w:rPr>
          <w:rFonts w:eastAsia="Calibri" w:cs="Times New Roman"/>
        </w:rPr>
        <w:t xml:space="preserve">previous </w:t>
      </w:r>
      <w:r w:rsidRPr="00F80B3B">
        <w:rPr>
          <w:rFonts w:eastAsia="Calibri" w:cs="Times New Roman"/>
        </w:rPr>
        <w:t xml:space="preserve">meeting. Dr. </w:t>
      </w:r>
      <w:r w:rsidR="002B3721">
        <w:rPr>
          <w:rFonts w:eastAsia="Calibri" w:cs="Times New Roman"/>
        </w:rPr>
        <w:t>Rick Anderson</w:t>
      </w:r>
      <w:r w:rsidRPr="00F80B3B">
        <w:rPr>
          <w:rFonts w:eastAsia="Calibri" w:cs="Times New Roman"/>
        </w:rPr>
        <w:t xml:space="preserve"> moved to approve the minutes and Dr. </w:t>
      </w:r>
      <w:r w:rsidR="002B3721">
        <w:rPr>
          <w:rFonts w:eastAsia="Calibri" w:cs="Times New Roman"/>
        </w:rPr>
        <w:t>Kristen Brown</w:t>
      </w:r>
      <w:r w:rsidR="00016D56">
        <w:rPr>
          <w:rFonts w:eastAsia="Calibri" w:cs="Times New Roman"/>
        </w:rPr>
        <w:t xml:space="preserve"> </w:t>
      </w:r>
      <w:r w:rsidRPr="00F80B3B">
        <w:rPr>
          <w:rFonts w:eastAsia="Calibri" w:cs="Times New Roman"/>
        </w:rPr>
        <w:t xml:space="preserve">seconded the motion.  The </w:t>
      </w:r>
      <w:r w:rsidR="00837C43" w:rsidRPr="00F80B3B">
        <w:rPr>
          <w:rFonts w:eastAsia="Calibri" w:cs="Times New Roman"/>
        </w:rPr>
        <w:t xml:space="preserve">Council </w:t>
      </w:r>
      <w:r w:rsidRPr="00F80B3B">
        <w:rPr>
          <w:rFonts w:eastAsia="Calibri" w:cs="Times New Roman"/>
        </w:rPr>
        <w:t>unanimously approved the minutes.</w:t>
      </w:r>
      <w:r w:rsidR="000E65B5">
        <w:rPr>
          <w:rFonts w:eastAsia="Calibri" w:cs="Times New Roman"/>
        </w:rPr>
        <w:br/>
      </w:r>
    </w:p>
    <w:p w14:paraId="7B5A0DF8" w14:textId="1402C449" w:rsidR="000E65B5" w:rsidRDefault="000E65B5">
      <w:pPr>
        <w:numPr>
          <w:ilvl w:val="0"/>
          <w:numId w:val="2"/>
        </w:numPr>
        <w:spacing w:line="256" w:lineRule="auto"/>
        <w:contextualSpacing/>
        <w:rPr>
          <w:rFonts w:eastAsia="Calibri" w:cs="Times New Roman"/>
          <w:b/>
        </w:rPr>
      </w:pPr>
      <w:r w:rsidRPr="005B45D1">
        <w:rPr>
          <w:rFonts w:eastAsia="Calibri" w:cs="Times New Roman"/>
          <w:b/>
        </w:rPr>
        <w:t>Agenda Items: IEC Chair &amp; Vice Chair</w:t>
      </w:r>
      <w:r>
        <w:rPr>
          <w:rFonts w:eastAsia="Calibri" w:cs="Times New Roman"/>
          <w:b/>
        </w:rPr>
        <w:br/>
      </w:r>
    </w:p>
    <w:p w14:paraId="69E6332F" w14:textId="227B08B4" w:rsidR="00455BAC" w:rsidRPr="005B45D1" w:rsidRDefault="000E65B5" w:rsidP="005B45D1">
      <w:pPr>
        <w:pStyle w:val="ListParagraph"/>
        <w:numPr>
          <w:ilvl w:val="1"/>
          <w:numId w:val="2"/>
        </w:numPr>
        <w:spacing w:line="256" w:lineRule="auto"/>
        <w:rPr>
          <w:rFonts w:eastAsia="Calibri" w:cs="Times New Roman"/>
        </w:rPr>
      </w:pPr>
      <w:r w:rsidRPr="005B45D1">
        <w:rPr>
          <w:rFonts w:eastAsia="Calibri" w:cs="Times New Roman"/>
        </w:rPr>
        <w:t>Dr. Landrus asked if anyone was interested in holding the position of Chair for the 2019-2020 academic year. Dr. Tina Wang volunteer</w:t>
      </w:r>
      <w:r w:rsidR="00063BD3" w:rsidRPr="005B45D1">
        <w:rPr>
          <w:rFonts w:eastAsia="Calibri" w:cs="Times New Roman"/>
        </w:rPr>
        <w:t>ed</w:t>
      </w:r>
      <w:r w:rsidRPr="005B45D1">
        <w:rPr>
          <w:rFonts w:eastAsia="Calibri" w:cs="Times New Roman"/>
        </w:rPr>
        <w:t xml:space="preserve"> for the position.  Dr. Landrus moved to approve Dr. Wang as the new Chair and Dr. Kristen Brown seconded the motion.  Dr. Landrus then asked </w:t>
      </w:r>
      <w:r w:rsidR="00063BD3" w:rsidRPr="005B45D1">
        <w:rPr>
          <w:rFonts w:eastAsia="Calibri" w:cs="Times New Roman"/>
        </w:rPr>
        <w:t>about</w:t>
      </w:r>
      <w:r w:rsidRPr="005B45D1">
        <w:rPr>
          <w:rFonts w:eastAsia="Calibri" w:cs="Times New Roman"/>
        </w:rPr>
        <w:t xml:space="preserve"> the Vice Chair position. </w:t>
      </w:r>
      <w:r w:rsidR="00063BD3" w:rsidRPr="005B45D1">
        <w:rPr>
          <w:rFonts w:eastAsia="Calibri" w:cs="Times New Roman"/>
        </w:rPr>
        <w:t xml:space="preserve">Dr. Rick Anderson </w:t>
      </w:r>
      <w:r w:rsidR="005462E7">
        <w:rPr>
          <w:rFonts w:eastAsia="Calibri" w:cs="Times New Roman"/>
        </w:rPr>
        <w:t xml:space="preserve">said he </w:t>
      </w:r>
      <w:r w:rsidR="00063BD3" w:rsidRPr="005B45D1">
        <w:rPr>
          <w:rFonts w:eastAsia="Calibri" w:cs="Times New Roman"/>
        </w:rPr>
        <w:t>was interested</w:t>
      </w:r>
      <w:r w:rsidR="00AB1B8D">
        <w:rPr>
          <w:rFonts w:eastAsia="Calibri" w:cs="Times New Roman"/>
        </w:rPr>
        <w:t>.</w:t>
      </w:r>
      <w:r w:rsidR="00063BD3" w:rsidRPr="005B45D1">
        <w:rPr>
          <w:rFonts w:eastAsia="Calibri" w:cs="Times New Roman"/>
        </w:rPr>
        <w:t xml:space="preserve">  Dr. Tina Wang moved to</w:t>
      </w:r>
      <w:r w:rsidR="00AB1B8D">
        <w:rPr>
          <w:rFonts w:eastAsia="Calibri" w:cs="Times New Roman"/>
        </w:rPr>
        <w:t xml:space="preserve"> appoint</w:t>
      </w:r>
      <w:r w:rsidR="00063BD3" w:rsidRPr="005B45D1">
        <w:rPr>
          <w:rFonts w:eastAsia="Calibri" w:cs="Times New Roman"/>
        </w:rPr>
        <w:t xml:space="preserve"> Dr. Anderson </w:t>
      </w:r>
      <w:r w:rsidR="00AB1B8D">
        <w:rPr>
          <w:rFonts w:eastAsia="Calibri" w:cs="Times New Roman"/>
        </w:rPr>
        <w:t xml:space="preserve">as </w:t>
      </w:r>
      <w:r w:rsidR="00063BD3" w:rsidRPr="005B45D1">
        <w:rPr>
          <w:rFonts w:eastAsia="Calibri" w:cs="Times New Roman"/>
        </w:rPr>
        <w:t xml:space="preserve">the new Vice Chair for next year and Dr. Kristen Brown seconded the motion.  The Council unanimously approved both positions. </w:t>
      </w:r>
      <w:r w:rsidR="00455BAC">
        <w:rPr>
          <w:rFonts w:eastAsia="Calibri" w:cs="Times New Roman"/>
        </w:rPr>
        <w:br/>
      </w:r>
    </w:p>
    <w:p w14:paraId="40733D53" w14:textId="1B10CC1D" w:rsidR="00635C83" w:rsidRDefault="00455BAC" w:rsidP="005462E7">
      <w:pPr>
        <w:pStyle w:val="ListParagraph"/>
        <w:numPr>
          <w:ilvl w:val="1"/>
          <w:numId w:val="2"/>
        </w:numPr>
        <w:spacing w:line="256" w:lineRule="auto"/>
        <w:rPr>
          <w:rFonts w:eastAsia="Calibri" w:cs="Times New Roman"/>
        </w:rPr>
      </w:pPr>
      <w:r w:rsidRPr="005B45D1">
        <w:rPr>
          <w:rFonts w:eastAsia="Calibri" w:cs="Times New Roman"/>
        </w:rPr>
        <w:t xml:space="preserve">Ms. </w:t>
      </w:r>
      <w:r>
        <w:rPr>
          <w:rFonts w:eastAsia="Calibri" w:cs="Times New Roman"/>
        </w:rPr>
        <w:t xml:space="preserve">Krishna Thomas gave an </w:t>
      </w:r>
      <w:r w:rsidR="003F092D">
        <w:rPr>
          <w:rFonts w:eastAsia="Calibri" w:cs="Times New Roman"/>
        </w:rPr>
        <w:t>overview of the International Student Scholar awards and some of the issues she has run into because of the new Academic Works scholarship system. There is a university wide deadline of March 15</w:t>
      </w:r>
      <w:r w:rsidR="003F092D" w:rsidRPr="005B45D1">
        <w:rPr>
          <w:rFonts w:eastAsia="Calibri" w:cs="Times New Roman"/>
          <w:vertAlign w:val="superscript"/>
        </w:rPr>
        <w:t>th</w:t>
      </w:r>
      <w:r w:rsidR="003F092D">
        <w:rPr>
          <w:rFonts w:eastAsia="Calibri" w:cs="Times New Roman"/>
        </w:rPr>
        <w:t xml:space="preserve">, but that deadline is sometimes late for international students who </w:t>
      </w:r>
      <w:r w:rsidR="00AB1B8D">
        <w:rPr>
          <w:rFonts w:eastAsia="Calibri" w:cs="Times New Roman"/>
        </w:rPr>
        <w:t>need</w:t>
      </w:r>
      <w:r w:rsidR="003F092D">
        <w:rPr>
          <w:rFonts w:eastAsia="Calibri" w:cs="Times New Roman"/>
        </w:rPr>
        <w:t xml:space="preserve"> to list scholarship awards on their I-20 applications. Currently there are quite a few applications for the scholarship committee to review. Dr. Vanessa Landrus suggested that the number </w:t>
      </w:r>
      <w:r w:rsidR="00AB1B8D">
        <w:rPr>
          <w:rFonts w:eastAsia="Calibri" w:cs="Times New Roman"/>
        </w:rPr>
        <w:t>of</w:t>
      </w:r>
      <w:r w:rsidR="003F092D">
        <w:rPr>
          <w:rFonts w:eastAsia="Calibri" w:cs="Times New Roman"/>
        </w:rPr>
        <w:t xml:space="preserve"> committee</w:t>
      </w:r>
      <w:r w:rsidR="00AB1B8D">
        <w:rPr>
          <w:rFonts w:eastAsia="Calibri" w:cs="Times New Roman"/>
        </w:rPr>
        <w:t xml:space="preserve"> members could </w:t>
      </w:r>
      <w:r w:rsidR="003F092D">
        <w:rPr>
          <w:rFonts w:eastAsia="Calibri" w:cs="Times New Roman"/>
        </w:rPr>
        <w:t xml:space="preserve">be increased, so each member will have fewer applications to review.  Dr. Hendrickson said that the scholarship requirements could be increased </w:t>
      </w:r>
      <w:r w:rsidR="008C2B3A">
        <w:rPr>
          <w:rFonts w:eastAsia="Calibri" w:cs="Times New Roman"/>
        </w:rPr>
        <w:t xml:space="preserve">so fewer students qualified and </w:t>
      </w:r>
      <w:r w:rsidR="005462E7">
        <w:rPr>
          <w:rFonts w:eastAsia="Calibri" w:cs="Times New Roman"/>
        </w:rPr>
        <w:t xml:space="preserve">therefore </w:t>
      </w:r>
      <w:r w:rsidR="008C2B3A">
        <w:rPr>
          <w:rFonts w:eastAsia="Calibri" w:cs="Times New Roman"/>
        </w:rPr>
        <w:t xml:space="preserve">fewer applications to review. Also, it was discussed </w:t>
      </w:r>
      <w:r w:rsidR="005462E7">
        <w:rPr>
          <w:rFonts w:eastAsia="Calibri" w:cs="Times New Roman"/>
        </w:rPr>
        <w:t>to make the due date earlier than March 15</w:t>
      </w:r>
      <w:r w:rsidR="008C2B3A">
        <w:rPr>
          <w:rFonts w:eastAsia="Calibri" w:cs="Times New Roman"/>
        </w:rPr>
        <w:t xml:space="preserve">, </w:t>
      </w:r>
      <w:r w:rsidR="005462E7">
        <w:rPr>
          <w:rFonts w:eastAsia="Calibri" w:cs="Times New Roman"/>
        </w:rPr>
        <w:t xml:space="preserve">so </w:t>
      </w:r>
      <w:r w:rsidR="008C2B3A">
        <w:rPr>
          <w:rFonts w:eastAsia="Calibri" w:cs="Times New Roman"/>
        </w:rPr>
        <w:t xml:space="preserve">the </w:t>
      </w:r>
      <w:r w:rsidR="005462E7">
        <w:rPr>
          <w:rFonts w:eastAsia="Calibri" w:cs="Times New Roman"/>
        </w:rPr>
        <w:t>committee had</w:t>
      </w:r>
      <w:r w:rsidR="008C2B3A">
        <w:rPr>
          <w:rFonts w:eastAsia="Calibri" w:cs="Times New Roman"/>
        </w:rPr>
        <w:t xml:space="preserve"> more time to review the applications and also</w:t>
      </w:r>
      <w:r w:rsidR="005462E7">
        <w:rPr>
          <w:rFonts w:eastAsia="Calibri" w:cs="Times New Roman"/>
        </w:rPr>
        <w:t xml:space="preserve"> to</w:t>
      </w:r>
      <w:r w:rsidR="008C2B3A">
        <w:rPr>
          <w:rFonts w:eastAsia="Calibri" w:cs="Times New Roman"/>
        </w:rPr>
        <w:t xml:space="preserve"> help students who need to list scholarship awards on their I-20</w:t>
      </w:r>
      <w:r w:rsidR="005462E7">
        <w:rPr>
          <w:rFonts w:eastAsia="Calibri" w:cs="Times New Roman"/>
        </w:rPr>
        <w:t>s</w:t>
      </w:r>
      <w:r w:rsidR="008C2B3A">
        <w:rPr>
          <w:rFonts w:eastAsia="Calibri" w:cs="Times New Roman"/>
        </w:rPr>
        <w:t xml:space="preserve">. Ms. Thomas and OISS will discuss these and other suggestions and work to make the process more streamline for the committee and the students. </w:t>
      </w:r>
      <w:r w:rsidR="005462E7">
        <w:rPr>
          <w:rFonts w:eastAsia="Calibri" w:cs="Times New Roman"/>
        </w:rPr>
        <w:br/>
      </w:r>
    </w:p>
    <w:p w14:paraId="43088536" w14:textId="17D08190" w:rsidR="00E22247" w:rsidRPr="005B45D1" w:rsidRDefault="00E22247" w:rsidP="005B45D1">
      <w:pPr>
        <w:pStyle w:val="ListParagraph"/>
        <w:spacing w:line="256" w:lineRule="auto"/>
        <w:ind w:left="1350"/>
        <w:rPr>
          <w:rFonts w:eastAsia="Calibri" w:cs="Times New Roman"/>
        </w:rPr>
      </w:pPr>
    </w:p>
    <w:p w14:paraId="5D63395A" w14:textId="60481A48" w:rsidR="00F75069" w:rsidRPr="00995AE8" w:rsidRDefault="00F75069" w:rsidP="00445B8F">
      <w:pPr>
        <w:spacing w:line="256" w:lineRule="auto"/>
        <w:ind w:left="1440" w:hanging="360"/>
        <w:contextualSpacing/>
        <w:rPr>
          <w:rFonts w:eastAsia="Calibri" w:cs="Times New Roman"/>
        </w:rPr>
      </w:pPr>
    </w:p>
    <w:p w14:paraId="4A69CF71" w14:textId="1F64C639" w:rsidR="00195C03" w:rsidRPr="00445B8F" w:rsidRDefault="00195C03">
      <w:pPr>
        <w:pStyle w:val="ListParagraph"/>
        <w:numPr>
          <w:ilvl w:val="0"/>
          <w:numId w:val="2"/>
        </w:numPr>
        <w:spacing w:line="256" w:lineRule="auto"/>
        <w:rPr>
          <w:rFonts w:eastAsia="Calibri" w:cs="Times New Roman"/>
        </w:rPr>
      </w:pPr>
      <w:r w:rsidRPr="00195C03">
        <w:rPr>
          <w:rFonts w:eastAsia="Calibri" w:cs="Times New Roman"/>
          <w:b/>
        </w:rPr>
        <w:lastRenderedPageBreak/>
        <w:t xml:space="preserve">International Student and Scholars &amp; Study Abroad: Mr. Mutombo Andy Kabasele </w:t>
      </w:r>
      <w:r w:rsidR="003F4112">
        <w:rPr>
          <w:rFonts w:eastAsia="Calibri" w:cs="Times New Roman"/>
          <w:b/>
        </w:rPr>
        <w:br/>
      </w:r>
    </w:p>
    <w:p w14:paraId="61EE4918" w14:textId="63D40AAD" w:rsidR="00681F47" w:rsidRPr="005B45D1" w:rsidRDefault="003F4112" w:rsidP="005B45D1">
      <w:pPr>
        <w:pStyle w:val="ListParagraph"/>
        <w:numPr>
          <w:ilvl w:val="1"/>
          <w:numId w:val="2"/>
        </w:numPr>
        <w:spacing w:line="256" w:lineRule="auto"/>
        <w:ind w:left="1440"/>
        <w:rPr>
          <w:rFonts w:eastAsia="Calibri" w:cs="Times New Roman"/>
          <w:b/>
        </w:rPr>
      </w:pPr>
      <w:r w:rsidRPr="005B45D1">
        <w:rPr>
          <w:rFonts w:eastAsia="Calibri" w:cs="Times New Roman"/>
        </w:rPr>
        <w:t>Mr. Kabasele</w:t>
      </w:r>
      <w:r w:rsidR="00BB12A7" w:rsidRPr="005B45D1">
        <w:rPr>
          <w:rFonts w:eastAsia="Calibri" w:cs="Times New Roman"/>
        </w:rPr>
        <w:t xml:space="preserve"> provided the current number</w:t>
      </w:r>
      <w:r w:rsidR="00635C83">
        <w:rPr>
          <w:rFonts w:eastAsia="Calibri" w:cs="Times New Roman"/>
        </w:rPr>
        <w:t xml:space="preserve"> </w:t>
      </w:r>
      <w:r w:rsidR="00BB12A7" w:rsidRPr="005B45D1">
        <w:rPr>
          <w:rFonts w:eastAsia="Calibri" w:cs="Times New Roman"/>
        </w:rPr>
        <w:t xml:space="preserve">of students who will be participating in </w:t>
      </w:r>
      <w:r w:rsidR="00635C83">
        <w:rPr>
          <w:rFonts w:eastAsia="Calibri" w:cs="Times New Roman"/>
        </w:rPr>
        <w:t>upcoming</w:t>
      </w:r>
      <w:r w:rsidR="00BB12A7" w:rsidRPr="005B45D1">
        <w:rPr>
          <w:rFonts w:eastAsia="Calibri" w:cs="Times New Roman"/>
        </w:rPr>
        <w:t xml:space="preserve"> study abroad programs.</w:t>
      </w:r>
      <w:r w:rsidR="006C1AF3" w:rsidRPr="005B45D1">
        <w:rPr>
          <w:rFonts w:eastAsia="Calibri" w:cs="Times New Roman"/>
        </w:rPr>
        <w:t xml:space="preserve"> </w:t>
      </w:r>
      <w:r w:rsidR="00635C83">
        <w:rPr>
          <w:rFonts w:eastAsia="Calibri" w:cs="Times New Roman"/>
        </w:rPr>
        <w:t xml:space="preserve">He also showed a comparison between this year and last year of students who </w:t>
      </w:r>
      <w:r w:rsidR="00E437B7">
        <w:rPr>
          <w:rFonts w:eastAsia="Calibri" w:cs="Times New Roman"/>
        </w:rPr>
        <w:t xml:space="preserve">are participating in faculty led </w:t>
      </w:r>
      <w:r w:rsidR="00635C83">
        <w:rPr>
          <w:rFonts w:eastAsia="Calibri" w:cs="Times New Roman"/>
        </w:rPr>
        <w:t xml:space="preserve">study abroad </w:t>
      </w:r>
      <w:proofErr w:type="gramStart"/>
      <w:r w:rsidR="00635C83">
        <w:rPr>
          <w:rFonts w:eastAsia="Calibri" w:cs="Times New Roman"/>
        </w:rPr>
        <w:t>and also</w:t>
      </w:r>
      <w:proofErr w:type="gramEnd"/>
      <w:r w:rsidR="00635C83">
        <w:rPr>
          <w:rFonts w:eastAsia="Calibri" w:cs="Times New Roman"/>
        </w:rPr>
        <w:t xml:space="preserve"> independent programs. </w:t>
      </w:r>
      <w:r w:rsidR="00635C83">
        <w:rPr>
          <w:rFonts w:eastAsia="Calibri" w:cs="Times New Roman"/>
        </w:rPr>
        <w:br/>
      </w:r>
    </w:p>
    <w:p w14:paraId="384C567D" w14:textId="540715A5" w:rsidR="00C93CD5" w:rsidRPr="00FE5C17" w:rsidRDefault="00635C83" w:rsidP="00D34C39">
      <w:pPr>
        <w:pStyle w:val="ListParagraph"/>
        <w:numPr>
          <w:ilvl w:val="1"/>
          <w:numId w:val="2"/>
        </w:numPr>
        <w:spacing w:line="256" w:lineRule="auto"/>
        <w:ind w:left="1440"/>
        <w:rPr>
          <w:rFonts w:eastAsia="Calibri" w:cs="Times New Roman"/>
          <w:b/>
        </w:rPr>
      </w:pPr>
      <w:r>
        <w:rPr>
          <w:rFonts w:eastAsia="Calibri" w:cs="Times New Roman"/>
        </w:rPr>
        <w:t>He let the Council know that Monday, April 15</w:t>
      </w:r>
      <w:r w:rsidRPr="005B45D1">
        <w:rPr>
          <w:rFonts w:eastAsia="Calibri" w:cs="Times New Roman"/>
          <w:vertAlign w:val="superscript"/>
        </w:rPr>
        <w:t>th</w:t>
      </w:r>
      <w:r>
        <w:rPr>
          <w:rFonts w:eastAsia="Calibri" w:cs="Times New Roman"/>
        </w:rPr>
        <w:t xml:space="preserve">, will be the International Education Reception starting at 2:00 at the </w:t>
      </w:r>
      <w:proofErr w:type="spellStart"/>
      <w:r>
        <w:rPr>
          <w:rFonts w:eastAsia="Calibri" w:cs="Times New Roman"/>
        </w:rPr>
        <w:t>Doudna</w:t>
      </w:r>
      <w:proofErr w:type="spellEnd"/>
      <w:r>
        <w:rPr>
          <w:rFonts w:eastAsia="Calibri" w:cs="Times New Roman"/>
        </w:rPr>
        <w:t xml:space="preserve"> Fine Arts Center.  </w:t>
      </w:r>
      <w:r w:rsidR="00C93CD5">
        <w:rPr>
          <w:rFonts w:eastAsia="Calibri" w:cs="Times New Roman"/>
        </w:rPr>
        <w:br/>
      </w:r>
    </w:p>
    <w:p w14:paraId="1AED0A0E" w14:textId="10B504F9" w:rsidR="00C93CD5" w:rsidRPr="00D34C39" w:rsidRDefault="00635C83" w:rsidP="00D34C39">
      <w:pPr>
        <w:pStyle w:val="ListParagraph"/>
        <w:numPr>
          <w:ilvl w:val="1"/>
          <w:numId w:val="2"/>
        </w:numPr>
        <w:spacing w:line="256" w:lineRule="auto"/>
        <w:rPr>
          <w:rFonts w:eastAsia="Calibri" w:cs="Times New Roman"/>
          <w:b/>
        </w:rPr>
      </w:pPr>
      <w:r>
        <w:rPr>
          <w:rFonts w:eastAsia="Calibri" w:cs="Times New Roman"/>
        </w:rPr>
        <w:t xml:space="preserve">He provided the numbers of </w:t>
      </w:r>
      <w:r w:rsidR="005462E7">
        <w:rPr>
          <w:rFonts w:eastAsia="Calibri" w:cs="Times New Roman"/>
        </w:rPr>
        <w:t xml:space="preserve">international </w:t>
      </w:r>
      <w:r>
        <w:rPr>
          <w:rFonts w:eastAsia="Calibri" w:cs="Times New Roman"/>
        </w:rPr>
        <w:t xml:space="preserve">students who have applied, and those who have been admitted </w:t>
      </w:r>
      <w:proofErr w:type="gramStart"/>
      <w:r>
        <w:rPr>
          <w:rFonts w:eastAsia="Calibri" w:cs="Times New Roman"/>
        </w:rPr>
        <w:t>and also</w:t>
      </w:r>
      <w:proofErr w:type="gramEnd"/>
      <w:r>
        <w:rPr>
          <w:rFonts w:eastAsia="Calibri" w:cs="Times New Roman"/>
        </w:rPr>
        <w:t xml:space="preserve"> the number of I-20 submission</w:t>
      </w:r>
      <w:r w:rsidR="005462E7">
        <w:rPr>
          <w:rFonts w:eastAsia="Calibri" w:cs="Times New Roman"/>
        </w:rPr>
        <w:t>s</w:t>
      </w:r>
      <w:r>
        <w:rPr>
          <w:rFonts w:eastAsia="Calibri" w:cs="Times New Roman"/>
        </w:rPr>
        <w:t xml:space="preserve">. </w:t>
      </w:r>
      <w:r w:rsidR="00C93CD5">
        <w:rPr>
          <w:rFonts w:eastAsia="Calibri" w:cs="Times New Roman"/>
        </w:rPr>
        <w:t xml:space="preserve"> </w:t>
      </w:r>
      <w:r w:rsidR="00C93CD5">
        <w:rPr>
          <w:rFonts w:eastAsia="Calibri" w:cs="Times New Roman"/>
        </w:rPr>
        <w:br/>
      </w:r>
    </w:p>
    <w:p w14:paraId="42A6A321" w14:textId="1A6FB309" w:rsidR="005B45D1" w:rsidRDefault="00C93CD5" w:rsidP="00D34C39">
      <w:pPr>
        <w:pStyle w:val="ListParagraph"/>
        <w:numPr>
          <w:ilvl w:val="1"/>
          <w:numId w:val="2"/>
        </w:numPr>
        <w:spacing w:line="256" w:lineRule="auto"/>
        <w:rPr>
          <w:rFonts w:eastAsia="Calibri" w:cs="Times New Roman"/>
        </w:rPr>
      </w:pPr>
      <w:r w:rsidRPr="00D34C39">
        <w:rPr>
          <w:rFonts w:eastAsia="Calibri" w:cs="Times New Roman"/>
        </w:rPr>
        <w:t>Mr. Ka</w:t>
      </w:r>
      <w:r w:rsidRPr="003846CB">
        <w:rPr>
          <w:rFonts w:eastAsia="Calibri" w:cs="Times New Roman"/>
        </w:rPr>
        <w:t xml:space="preserve">basele </w:t>
      </w:r>
      <w:r w:rsidR="00635C83">
        <w:rPr>
          <w:rFonts w:eastAsia="Calibri" w:cs="Times New Roman"/>
        </w:rPr>
        <w:t xml:space="preserve">let the Council know that </w:t>
      </w:r>
      <w:r w:rsidR="003050AC">
        <w:rPr>
          <w:rFonts w:eastAsia="Calibri" w:cs="Times New Roman"/>
        </w:rPr>
        <w:t>OISS</w:t>
      </w:r>
      <w:r w:rsidR="00145586">
        <w:rPr>
          <w:rFonts w:eastAsia="Calibri" w:cs="Times New Roman"/>
        </w:rPr>
        <w:t xml:space="preserve"> will be changing the procedure for undergraduate international admission. Previously the requirement was a 2.5 high school GPA, but there are no universal standards for how grades and GPA are calculated</w:t>
      </w:r>
      <w:r w:rsidR="002012E7">
        <w:rPr>
          <w:rFonts w:eastAsia="Calibri" w:cs="Times New Roman"/>
        </w:rPr>
        <w:t xml:space="preserve"> worldwide</w:t>
      </w:r>
      <w:r w:rsidR="00145586">
        <w:rPr>
          <w:rFonts w:eastAsia="Calibri" w:cs="Times New Roman"/>
        </w:rPr>
        <w:t xml:space="preserve">. </w:t>
      </w:r>
      <w:r w:rsidR="00E437B7">
        <w:rPr>
          <w:rFonts w:eastAsia="Calibri" w:cs="Times New Roman"/>
        </w:rPr>
        <w:t xml:space="preserve">In addition, he noted that many other peer institutions do not use a 2.5 GPA standard, and EIU’s own internal data indicates that GPA for international undergraduates is not a strong predictor of retention at EIU. </w:t>
      </w:r>
      <w:r w:rsidR="00145586">
        <w:rPr>
          <w:rFonts w:eastAsia="Calibri" w:cs="Times New Roman"/>
        </w:rPr>
        <w:t xml:space="preserve"> F</w:t>
      </w:r>
      <w:r w:rsidR="009F5F81">
        <w:rPr>
          <w:rFonts w:eastAsia="Calibri" w:cs="Times New Roman"/>
        </w:rPr>
        <w:t>or</w:t>
      </w:r>
      <w:r w:rsidR="00145586">
        <w:rPr>
          <w:rFonts w:eastAsia="Calibri" w:cs="Times New Roman"/>
        </w:rPr>
        <w:t xml:space="preserve"> </w:t>
      </w:r>
      <w:r w:rsidR="00E437B7">
        <w:rPr>
          <w:rFonts w:eastAsia="Calibri" w:cs="Times New Roman"/>
        </w:rPr>
        <w:t xml:space="preserve">the next two years, </w:t>
      </w:r>
      <w:r w:rsidR="002012E7">
        <w:rPr>
          <w:rFonts w:eastAsia="Calibri" w:cs="Times New Roman"/>
        </w:rPr>
        <w:t xml:space="preserve">OISS will only ask for high school transcripts instead of a minimum GPA.  This will increase the number of eligible students.  They will create a pilot program starting this </w:t>
      </w:r>
      <w:r w:rsidR="005462E7">
        <w:rPr>
          <w:rFonts w:eastAsia="Calibri" w:cs="Times New Roman"/>
        </w:rPr>
        <w:t>F</w:t>
      </w:r>
      <w:r w:rsidR="002012E7">
        <w:rPr>
          <w:rFonts w:eastAsia="Calibri" w:cs="Times New Roman"/>
        </w:rPr>
        <w:t xml:space="preserve">all and compare the students who were admitted with transcripts only to the 2.5 minimum students to see if there is a difference in student success. </w:t>
      </w:r>
      <w:r w:rsidR="005B45D1">
        <w:rPr>
          <w:rFonts w:eastAsia="Calibri" w:cs="Times New Roman"/>
        </w:rPr>
        <w:br/>
      </w:r>
    </w:p>
    <w:p w14:paraId="4FEA8F39" w14:textId="46CBFB2C" w:rsidR="00672619" w:rsidRPr="000579C5" w:rsidRDefault="005462E7" w:rsidP="000579C5">
      <w:pPr>
        <w:pStyle w:val="ListParagraph"/>
        <w:numPr>
          <w:ilvl w:val="1"/>
          <w:numId w:val="2"/>
        </w:numPr>
        <w:spacing w:line="256" w:lineRule="auto"/>
        <w:rPr>
          <w:rFonts w:eastAsia="Calibri" w:cs="Times New Roman"/>
          <w:b/>
        </w:rPr>
      </w:pPr>
      <w:r w:rsidRPr="00AB1B8D">
        <w:rPr>
          <w:rFonts w:eastAsia="Calibri" w:cs="Times New Roman"/>
        </w:rPr>
        <w:t xml:space="preserve">AIS Update: </w:t>
      </w:r>
      <w:r w:rsidR="005B45D1" w:rsidRPr="00AB1B8D">
        <w:rPr>
          <w:rFonts w:eastAsia="Calibri" w:cs="Times New Roman"/>
        </w:rPr>
        <w:t xml:space="preserve">Ms. Sarah Dodoo updated the Council on the Indian Student Association.  They had been going through the procedure to become a Registered Student Organization and have </w:t>
      </w:r>
      <w:r w:rsidRPr="00AB1B8D">
        <w:rPr>
          <w:rFonts w:eastAsia="Calibri" w:cs="Times New Roman"/>
        </w:rPr>
        <w:t xml:space="preserve">now </w:t>
      </w:r>
      <w:r w:rsidR="005B45D1" w:rsidRPr="00AB1B8D">
        <w:rPr>
          <w:rFonts w:eastAsia="Calibri" w:cs="Times New Roman"/>
        </w:rPr>
        <w:t xml:space="preserve">been approved by the </w:t>
      </w:r>
      <w:r w:rsidR="00E437B7">
        <w:rPr>
          <w:rFonts w:eastAsia="Calibri" w:cs="Times New Roman"/>
        </w:rPr>
        <w:t>EIU Student Government</w:t>
      </w:r>
      <w:r w:rsidR="005B45D1" w:rsidRPr="00AB1B8D">
        <w:rPr>
          <w:rFonts w:eastAsia="Calibri" w:cs="Times New Roman"/>
        </w:rPr>
        <w:t xml:space="preserve"> to be an official RSO. The AIS group also recently met with Dan Crews in the College of Liberal Arts and Sciences to discuss ways the international students could be involved in Celebration at the end of the month. </w:t>
      </w:r>
      <w:proofErr w:type="gramStart"/>
      <w:r w:rsidR="005B45D1" w:rsidRPr="00AB1B8D">
        <w:rPr>
          <w:rFonts w:eastAsia="Calibri" w:cs="Times New Roman"/>
        </w:rPr>
        <w:t>Also</w:t>
      </w:r>
      <w:proofErr w:type="gramEnd"/>
      <w:r w:rsidR="005B45D1" w:rsidRPr="00AB1B8D">
        <w:rPr>
          <w:rFonts w:eastAsia="Calibri" w:cs="Times New Roman"/>
        </w:rPr>
        <w:t xml:space="preserve"> </w:t>
      </w:r>
      <w:r w:rsidRPr="00AB1B8D">
        <w:rPr>
          <w:rFonts w:eastAsia="Calibri" w:cs="Times New Roman"/>
        </w:rPr>
        <w:t xml:space="preserve">there was </w:t>
      </w:r>
      <w:r w:rsidR="005B45D1" w:rsidRPr="00AB1B8D">
        <w:rPr>
          <w:rFonts w:eastAsia="Calibri" w:cs="Times New Roman"/>
        </w:rPr>
        <w:t xml:space="preserve">another </w:t>
      </w:r>
      <w:r w:rsidRPr="00AB1B8D">
        <w:rPr>
          <w:rFonts w:eastAsia="Calibri" w:cs="Times New Roman"/>
        </w:rPr>
        <w:t xml:space="preserve">successful </w:t>
      </w:r>
      <w:r w:rsidR="005B45D1" w:rsidRPr="00AB1B8D">
        <w:rPr>
          <w:rFonts w:eastAsia="Calibri" w:cs="Times New Roman"/>
        </w:rPr>
        <w:t xml:space="preserve">grocery trip to Champaign </w:t>
      </w:r>
      <w:r w:rsidRPr="00AB1B8D">
        <w:rPr>
          <w:rFonts w:eastAsia="Calibri" w:cs="Times New Roman"/>
        </w:rPr>
        <w:t xml:space="preserve">with </w:t>
      </w:r>
      <w:r w:rsidR="005B45D1" w:rsidRPr="00AB1B8D">
        <w:rPr>
          <w:rFonts w:eastAsia="Calibri" w:cs="Times New Roman"/>
        </w:rPr>
        <w:t xml:space="preserve">one more </w:t>
      </w:r>
      <w:r w:rsidR="00AB1B8D">
        <w:rPr>
          <w:rFonts w:eastAsia="Calibri" w:cs="Times New Roman"/>
        </w:rPr>
        <w:t>scheduled in</w:t>
      </w:r>
      <w:r w:rsidR="005B45D1" w:rsidRPr="00AB1B8D">
        <w:rPr>
          <w:rFonts w:eastAsia="Calibri" w:cs="Times New Roman"/>
        </w:rPr>
        <w:t xml:space="preserve"> April.  She wanted to thank OISS and the Graduate School for providing these trips</w:t>
      </w:r>
      <w:r w:rsidRPr="00AB1B8D">
        <w:rPr>
          <w:rFonts w:eastAsia="Calibri" w:cs="Times New Roman"/>
        </w:rPr>
        <w:t xml:space="preserve"> as the students find them </w:t>
      </w:r>
      <w:r w:rsidR="00AB1B8D">
        <w:rPr>
          <w:rFonts w:eastAsia="Calibri" w:cs="Times New Roman"/>
        </w:rPr>
        <w:t>important in</w:t>
      </w:r>
      <w:r w:rsidRPr="00AB1B8D">
        <w:rPr>
          <w:rFonts w:eastAsia="Calibri" w:cs="Times New Roman"/>
        </w:rPr>
        <w:t xml:space="preserve"> find</w:t>
      </w:r>
      <w:r w:rsidR="00AB1B8D">
        <w:rPr>
          <w:rFonts w:eastAsia="Calibri" w:cs="Times New Roman"/>
        </w:rPr>
        <w:t>ing</w:t>
      </w:r>
      <w:r w:rsidRPr="00AB1B8D">
        <w:rPr>
          <w:rFonts w:eastAsia="Calibri" w:cs="Times New Roman"/>
        </w:rPr>
        <w:t xml:space="preserve"> their local foods</w:t>
      </w:r>
      <w:r w:rsidR="005B45D1" w:rsidRPr="00AB1B8D">
        <w:rPr>
          <w:rFonts w:eastAsia="Calibri" w:cs="Times New Roman"/>
        </w:rPr>
        <w:t>. Ms. Dodoo said that AIS hoped to hold elections for next year soon, but they hadn’t had enough at the meetings to vote.  She has extended the deadline to April 15th, so hopefully the</w:t>
      </w:r>
      <w:r w:rsidRPr="00AB1B8D">
        <w:rPr>
          <w:rFonts w:eastAsia="Calibri" w:cs="Times New Roman"/>
        </w:rPr>
        <w:t xml:space="preserve">re will be </w:t>
      </w:r>
      <w:r w:rsidR="005B45D1" w:rsidRPr="00AB1B8D">
        <w:rPr>
          <w:rFonts w:eastAsia="Calibri" w:cs="Times New Roman"/>
        </w:rPr>
        <w:t>elections soon, but they may have to wait until next Fall.</w:t>
      </w:r>
      <w:r w:rsidR="00127C41">
        <w:rPr>
          <w:rFonts w:eastAsia="Calibri" w:cs="Times New Roman"/>
        </w:rPr>
        <w:br/>
      </w:r>
      <w:r w:rsidR="00127C41">
        <w:rPr>
          <w:rFonts w:eastAsia="Calibri" w:cs="Times New Roman"/>
        </w:rPr>
        <w:br/>
      </w:r>
      <w:r w:rsidRPr="00AB1B8D">
        <w:rPr>
          <w:rFonts w:eastAsia="Calibri" w:cs="Times New Roman"/>
        </w:rPr>
        <w:t xml:space="preserve">Dr. Jinhee Lee wanted to thank Ms. Dodoo and AIS for suggesting the </w:t>
      </w:r>
      <w:r w:rsidR="000579C5">
        <w:rPr>
          <w:rFonts w:eastAsia="Calibri" w:cs="Times New Roman"/>
        </w:rPr>
        <w:t>G</w:t>
      </w:r>
      <w:r w:rsidRPr="00AB1B8D">
        <w:rPr>
          <w:rFonts w:eastAsia="Calibri" w:cs="Times New Roman"/>
        </w:rPr>
        <w:t>enocide</w:t>
      </w:r>
      <w:r w:rsidR="000579C5">
        <w:rPr>
          <w:rFonts w:eastAsia="Calibri" w:cs="Times New Roman"/>
        </w:rPr>
        <w:t xml:space="preserve"> in the 20</w:t>
      </w:r>
      <w:r w:rsidR="000579C5" w:rsidRPr="000579C5">
        <w:rPr>
          <w:rFonts w:eastAsia="Calibri" w:cs="Times New Roman"/>
          <w:vertAlign w:val="superscript"/>
        </w:rPr>
        <w:t>th</w:t>
      </w:r>
      <w:r w:rsidR="000579C5">
        <w:rPr>
          <w:rFonts w:eastAsia="Calibri" w:cs="Times New Roman"/>
        </w:rPr>
        <w:t xml:space="preserve"> Century</w:t>
      </w:r>
      <w:r w:rsidRPr="00AB1B8D">
        <w:rPr>
          <w:rFonts w:eastAsia="Calibri" w:cs="Times New Roman"/>
        </w:rPr>
        <w:t xml:space="preserve"> event</w:t>
      </w:r>
      <w:r w:rsidR="000579C5">
        <w:rPr>
          <w:rFonts w:eastAsia="Calibri" w:cs="Times New Roman"/>
        </w:rPr>
        <w:t>, a</w:t>
      </w:r>
      <w:r w:rsidR="00127C41">
        <w:rPr>
          <w:rFonts w:eastAsia="Calibri" w:cs="Times New Roman"/>
        </w:rPr>
        <w:t>s part of Asian Heritage Month</w:t>
      </w:r>
      <w:r w:rsidR="000579C5">
        <w:rPr>
          <w:rFonts w:eastAsia="Calibri" w:cs="Times New Roman"/>
        </w:rPr>
        <w:t>.  They were able to hold</w:t>
      </w:r>
      <w:r w:rsidRPr="00AB1B8D">
        <w:rPr>
          <w:rFonts w:eastAsia="Calibri" w:cs="Times New Roman"/>
        </w:rPr>
        <w:t xml:space="preserve"> panel</w:t>
      </w:r>
      <w:r w:rsidR="00AB1B8D">
        <w:rPr>
          <w:rFonts w:eastAsia="Calibri" w:cs="Times New Roman"/>
        </w:rPr>
        <w:t xml:space="preserve"> discussions</w:t>
      </w:r>
      <w:r w:rsidRPr="00AB1B8D">
        <w:rPr>
          <w:rFonts w:eastAsia="Calibri" w:cs="Times New Roman"/>
        </w:rPr>
        <w:t xml:space="preserve"> with international students from </w:t>
      </w:r>
      <w:r w:rsidR="00AB1B8D">
        <w:rPr>
          <w:rFonts w:eastAsia="Calibri" w:cs="Times New Roman"/>
        </w:rPr>
        <w:t>affected countries</w:t>
      </w:r>
      <w:r w:rsidRPr="00AB1B8D">
        <w:rPr>
          <w:rFonts w:eastAsia="Calibri" w:cs="Times New Roman"/>
        </w:rPr>
        <w:t xml:space="preserve">.  Without </w:t>
      </w:r>
      <w:r w:rsidR="00127C41">
        <w:rPr>
          <w:rFonts w:eastAsia="Calibri" w:cs="Times New Roman"/>
        </w:rPr>
        <w:t>Ms. Dodoo</w:t>
      </w:r>
      <w:r w:rsidR="00127C41" w:rsidRPr="00AB1B8D">
        <w:rPr>
          <w:rFonts w:eastAsia="Calibri" w:cs="Times New Roman"/>
        </w:rPr>
        <w:t xml:space="preserve"> </w:t>
      </w:r>
      <w:r w:rsidRPr="00AB1B8D">
        <w:rPr>
          <w:rFonts w:eastAsia="Calibri" w:cs="Times New Roman"/>
        </w:rPr>
        <w:t>and AIS’s initiative, the</w:t>
      </w:r>
      <w:r w:rsidR="00AB1B8D">
        <w:rPr>
          <w:rFonts w:eastAsia="Calibri" w:cs="Times New Roman"/>
        </w:rPr>
        <w:t>se</w:t>
      </w:r>
      <w:r w:rsidRPr="00AB1B8D">
        <w:rPr>
          <w:rFonts w:eastAsia="Calibri" w:cs="Times New Roman"/>
        </w:rPr>
        <w:t xml:space="preserve"> discussions would not have happened.</w:t>
      </w:r>
      <w:r w:rsidR="00672619" w:rsidRPr="000579C5">
        <w:rPr>
          <w:rFonts w:eastAsia="Calibri" w:cs="Times New Roman"/>
        </w:rPr>
        <w:br/>
      </w:r>
    </w:p>
    <w:p w14:paraId="75430EE4" w14:textId="421DDCF7" w:rsidR="00672619" w:rsidRPr="005B45D1" w:rsidRDefault="00672619">
      <w:pPr>
        <w:pStyle w:val="ListParagraph"/>
        <w:numPr>
          <w:ilvl w:val="1"/>
          <w:numId w:val="2"/>
        </w:numPr>
        <w:spacing w:line="256" w:lineRule="auto"/>
        <w:rPr>
          <w:rFonts w:eastAsia="Calibri" w:cs="Times New Roman"/>
        </w:rPr>
      </w:pPr>
      <w:r w:rsidRPr="005B45D1">
        <w:rPr>
          <w:rFonts w:eastAsia="Calibri" w:cs="Times New Roman"/>
        </w:rPr>
        <w:t>TLC Update</w:t>
      </w:r>
      <w:r w:rsidR="00AB1B8D">
        <w:rPr>
          <w:rFonts w:eastAsia="Calibri" w:cs="Times New Roman"/>
        </w:rPr>
        <w:t>:</w:t>
      </w:r>
      <w:r w:rsidRPr="005B45D1">
        <w:rPr>
          <w:rFonts w:eastAsia="Calibri" w:cs="Times New Roman"/>
        </w:rPr>
        <w:t xml:space="preserve"> </w:t>
      </w:r>
      <w:r>
        <w:rPr>
          <w:rFonts w:eastAsia="Calibri" w:cs="Times New Roman"/>
        </w:rPr>
        <w:t xml:space="preserve">Ms. Lauren Schuberth </w:t>
      </w:r>
      <w:proofErr w:type="gramStart"/>
      <w:r>
        <w:rPr>
          <w:rFonts w:eastAsia="Calibri" w:cs="Times New Roman"/>
        </w:rPr>
        <w:t>wasn’t able to</w:t>
      </w:r>
      <w:proofErr w:type="gramEnd"/>
      <w:r>
        <w:rPr>
          <w:rFonts w:eastAsia="Calibri" w:cs="Times New Roman"/>
        </w:rPr>
        <w:t xml:space="preserve"> attend the meeting, but Ms. Krishna Thomas said that she went to TLC to talk to students who were interested in attending EIU.  Also, Mr. Kabasele said that OISS and TLC are continuing to work on a camp</w:t>
      </w:r>
      <w:r w:rsidR="00127C41">
        <w:rPr>
          <w:rFonts w:eastAsia="Calibri" w:cs="Times New Roman"/>
        </w:rPr>
        <w:t xml:space="preserve"> that will</w:t>
      </w:r>
      <w:r w:rsidR="00AB1B8D">
        <w:rPr>
          <w:rFonts w:eastAsia="Calibri" w:cs="Times New Roman"/>
        </w:rPr>
        <w:t xml:space="preserve"> be</w:t>
      </w:r>
      <w:r w:rsidR="00127C41">
        <w:rPr>
          <w:rFonts w:eastAsia="Calibri" w:cs="Times New Roman"/>
        </w:rPr>
        <w:t xml:space="preserve"> happen</w:t>
      </w:r>
      <w:r w:rsidR="00AB1B8D">
        <w:rPr>
          <w:rFonts w:eastAsia="Calibri" w:cs="Times New Roman"/>
        </w:rPr>
        <w:t xml:space="preserve">ing </w:t>
      </w:r>
      <w:r w:rsidR="00127C41">
        <w:rPr>
          <w:rFonts w:eastAsia="Calibri" w:cs="Times New Roman"/>
        </w:rPr>
        <w:t xml:space="preserve">this summer. </w:t>
      </w:r>
    </w:p>
    <w:p w14:paraId="1AA8B1AD" w14:textId="78076CEC" w:rsidR="00C0744B" w:rsidRPr="00F30CFA" w:rsidRDefault="00A81C11" w:rsidP="005B45D1">
      <w:pPr>
        <w:pStyle w:val="ListParagraph"/>
        <w:spacing w:line="256" w:lineRule="auto"/>
        <w:ind w:left="1080"/>
        <w:rPr>
          <w:rFonts w:eastAsia="Calibri" w:cs="Times New Roman"/>
          <w:b/>
        </w:rPr>
      </w:pPr>
      <w:r>
        <w:rPr>
          <w:rFonts w:eastAsia="Calibri" w:cs="Times New Roman"/>
        </w:rPr>
        <w:t xml:space="preserve"> </w:t>
      </w:r>
      <w:r w:rsidR="004E3042">
        <w:rPr>
          <w:rFonts w:eastAsia="Calibri" w:cs="Times New Roman"/>
        </w:rPr>
        <w:t xml:space="preserve"> </w:t>
      </w:r>
    </w:p>
    <w:p w14:paraId="056A3C6F" w14:textId="0C3EED5B" w:rsidR="00B957E3" w:rsidRPr="005D64F1" w:rsidRDefault="00B957E3" w:rsidP="00FE5C17">
      <w:pPr>
        <w:pStyle w:val="ListParagraph"/>
        <w:spacing w:line="256" w:lineRule="auto"/>
        <w:ind w:left="1890"/>
        <w:rPr>
          <w:rFonts w:eastAsia="Calibri" w:cs="Times New Roman"/>
          <w:b/>
          <w:u w:val="single"/>
        </w:rPr>
      </w:pPr>
    </w:p>
    <w:p w14:paraId="2E1D725D" w14:textId="3D499CB4" w:rsidR="008A51CA" w:rsidRPr="00445B8F" w:rsidRDefault="00F75069" w:rsidP="00445B8F">
      <w:pPr>
        <w:pStyle w:val="ListParagraph"/>
        <w:numPr>
          <w:ilvl w:val="0"/>
          <w:numId w:val="2"/>
        </w:numPr>
      </w:pPr>
      <w:r w:rsidRPr="00995AE8">
        <w:rPr>
          <w:rFonts w:eastAsia="Calibri" w:cs="Times New Roman"/>
          <w:b/>
        </w:rPr>
        <w:t>Dean’s Report: Dr. Ryan Hendrickson</w:t>
      </w:r>
      <w:r w:rsidR="008A51CA">
        <w:rPr>
          <w:rFonts w:eastAsia="Calibri" w:cs="Times New Roman"/>
          <w:b/>
        </w:rPr>
        <w:br/>
      </w:r>
    </w:p>
    <w:p w14:paraId="0EF75937" w14:textId="0EB2D5DC" w:rsidR="00942C80" w:rsidRPr="005B45D1" w:rsidRDefault="008A51CA" w:rsidP="007267C7">
      <w:pPr>
        <w:pStyle w:val="ListParagraph"/>
        <w:numPr>
          <w:ilvl w:val="1"/>
          <w:numId w:val="2"/>
        </w:numPr>
      </w:pPr>
      <w:r>
        <w:rPr>
          <w:rFonts w:eastAsia="Calibri" w:cs="Times New Roman"/>
          <w:b/>
        </w:rPr>
        <w:t xml:space="preserve"> </w:t>
      </w:r>
      <w:r w:rsidR="00AC38F8">
        <w:rPr>
          <w:rFonts w:eastAsia="Calibri" w:cs="Times New Roman"/>
        </w:rPr>
        <w:t xml:space="preserve">Dr. Hendrickson reminded the Council about the Asian Heritage Month </w:t>
      </w:r>
      <w:r w:rsidR="00AB1B8D">
        <w:rPr>
          <w:rFonts w:eastAsia="Calibri" w:cs="Times New Roman"/>
        </w:rPr>
        <w:t>a</w:t>
      </w:r>
      <w:r w:rsidR="00AC38F8">
        <w:rPr>
          <w:rFonts w:eastAsia="Calibri" w:cs="Times New Roman"/>
        </w:rPr>
        <w:t xml:space="preserve">ctivities in April.  The Council received an email from Dr. Jinhee Lee with more details.    There will also be a discussion for financial preparation for anyone who is interested in studying abroad in Asia. </w:t>
      </w:r>
      <w:r w:rsidR="00942C80">
        <w:rPr>
          <w:rFonts w:eastAsia="Calibri" w:cs="Times New Roman"/>
        </w:rPr>
        <w:br/>
      </w:r>
    </w:p>
    <w:p w14:paraId="4DB8E968" w14:textId="6D59647C" w:rsidR="00942C80" w:rsidRPr="005B45D1" w:rsidRDefault="00942C80" w:rsidP="00942C80">
      <w:pPr>
        <w:pStyle w:val="ListParagraph"/>
        <w:numPr>
          <w:ilvl w:val="1"/>
          <w:numId w:val="2"/>
        </w:numPr>
      </w:pPr>
      <w:r w:rsidRPr="00942C80">
        <w:rPr>
          <w:rFonts w:eastAsia="Calibri" w:cs="Times New Roman"/>
        </w:rPr>
        <w:lastRenderedPageBreak/>
        <w:t>Dean Hendrickson updated the council on the international student online class tuition change.  The change was supposed to start this summer, but there were some concerns</w:t>
      </w:r>
      <w:r w:rsidR="00127C41">
        <w:rPr>
          <w:rFonts w:eastAsia="Calibri" w:cs="Times New Roman"/>
        </w:rPr>
        <w:t xml:space="preserve"> </w:t>
      </w:r>
      <w:r w:rsidR="00AB1B8D">
        <w:rPr>
          <w:rFonts w:eastAsia="Calibri" w:cs="Times New Roman"/>
        </w:rPr>
        <w:t>that there hadn’t been</w:t>
      </w:r>
      <w:r w:rsidRPr="00942C80">
        <w:rPr>
          <w:rFonts w:eastAsia="Calibri" w:cs="Times New Roman"/>
        </w:rPr>
        <w:t xml:space="preserve"> enough notice</w:t>
      </w:r>
      <w:r w:rsidR="00127C41">
        <w:rPr>
          <w:rFonts w:eastAsia="Calibri" w:cs="Times New Roman"/>
        </w:rPr>
        <w:t xml:space="preserve"> of the change</w:t>
      </w:r>
      <w:r w:rsidR="00AB1B8D">
        <w:rPr>
          <w:rFonts w:eastAsia="Calibri" w:cs="Times New Roman"/>
        </w:rPr>
        <w:t xml:space="preserve"> to the students.</w:t>
      </w:r>
      <w:r w:rsidRPr="00942C80">
        <w:rPr>
          <w:rFonts w:eastAsia="Calibri" w:cs="Times New Roman"/>
        </w:rPr>
        <w:t xml:space="preserve">  The President discussed the matter with his </w:t>
      </w:r>
      <w:r w:rsidR="00AB1B8D">
        <w:rPr>
          <w:rFonts w:eastAsia="Calibri" w:cs="Times New Roman"/>
        </w:rPr>
        <w:t>c</w:t>
      </w:r>
      <w:r w:rsidRPr="00942C80">
        <w:rPr>
          <w:rFonts w:eastAsia="Calibri" w:cs="Times New Roman"/>
        </w:rPr>
        <w:t xml:space="preserve">abinet and decided to </w:t>
      </w:r>
      <w:r w:rsidR="00AB1B8D">
        <w:rPr>
          <w:rFonts w:eastAsia="Calibri" w:cs="Times New Roman"/>
        </w:rPr>
        <w:t xml:space="preserve">move the </w:t>
      </w:r>
      <w:r w:rsidRPr="00942C80">
        <w:rPr>
          <w:rFonts w:eastAsia="Calibri" w:cs="Times New Roman"/>
        </w:rPr>
        <w:t xml:space="preserve">change </w:t>
      </w:r>
      <w:r w:rsidR="00AB1B8D">
        <w:rPr>
          <w:rFonts w:eastAsia="Calibri" w:cs="Times New Roman"/>
        </w:rPr>
        <w:t xml:space="preserve">of </w:t>
      </w:r>
      <w:r w:rsidRPr="00942C80">
        <w:rPr>
          <w:rFonts w:eastAsia="Calibri" w:cs="Times New Roman"/>
        </w:rPr>
        <w:t>the</w:t>
      </w:r>
      <w:r w:rsidR="00127C41">
        <w:rPr>
          <w:rFonts w:eastAsia="Calibri" w:cs="Times New Roman"/>
        </w:rPr>
        <w:t xml:space="preserve"> online tuition rate </w:t>
      </w:r>
      <w:r w:rsidR="00AB1B8D">
        <w:rPr>
          <w:rFonts w:eastAsia="Calibri" w:cs="Times New Roman"/>
        </w:rPr>
        <w:t xml:space="preserve">to </w:t>
      </w:r>
      <w:r w:rsidRPr="00942C80">
        <w:rPr>
          <w:rFonts w:eastAsia="Calibri" w:cs="Times New Roman"/>
        </w:rPr>
        <w:t>Fall 2019 to allow for more transition time.</w:t>
      </w:r>
      <w:r w:rsidRPr="00942C80">
        <w:rPr>
          <w:rFonts w:eastAsia="Calibri" w:cs="Times New Roman"/>
        </w:rPr>
        <w:br/>
      </w:r>
    </w:p>
    <w:p w14:paraId="2CDA3296" w14:textId="04BE1CD6" w:rsidR="00942C80" w:rsidRPr="005B45D1" w:rsidRDefault="00942C80" w:rsidP="00942C80">
      <w:pPr>
        <w:pStyle w:val="ListParagraph"/>
        <w:numPr>
          <w:ilvl w:val="1"/>
          <w:numId w:val="2"/>
        </w:numPr>
      </w:pPr>
      <w:r>
        <w:rPr>
          <w:rFonts w:eastAsia="Calibri" w:cs="Times New Roman"/>
        </w:rPr>
        <w:t>He</w:t>
      </w:r>
      <w:r w:rsidR="00AB1B8D">
        <w:rPr>
          <w:rFonts w:eastAsia="Calibri" w:cs="Times New Roman"/>
        </w:rPr>
        <w:t xml:space="preserve"> also</w:t>
      </w:r>
      <w:r>
        <w:rPr>
          <w:rFonts w:eastAsia="Calibri" w:cs="Times New Roman"/>
        </w:rPr>
        <w:t xml:space="preserve"> updated the Council about the Shenyang Urban Construction University (SUCU).  In 2014, EIU signed a Memorandum of Understanding (MOU) with them and the School of Technology and SUCU began collaborating.  The agreement was supposed to bring more</w:t>
      </w:r>
      <w:r w:rsidR="00127C41">
        <w:rPr>
          <w:rFonts w:eastAsia="Calibri" w:cs="Times New Roman"/>
        </w:rPr>
        <w:t xml:space="preserve"> Chinese</w:t>
      </w:r>
      <w:r>
        <w:rPr>
          <w:rFonts w:eastAsia="Calibri" w:cs="Times New Roman"/>
        </w:rPr>
        <w:t xml:space="preserve"> students to EIU</w:t>
      </w:r>
      <w:r w:rsidR="00AB1B8D">
        <w:rPr>
          <w:rFonts w:eastAsia="Calibri" w:cs="Times New Roman"/>
        </w:rPr>
        <w:t xml:space="preserve">, but </w:t>
      </w:r>
      <w:r>
        <w:rPr>
          <w:rFonts w:eastAsia="Calibri" w:cs="Times New Roman"/>
        </w:rPr>
        <w:t xml:space="preserve">SUCU began requesting EIU do more for them such as teaching more of their courses in China and </w:t>
      </w:r>
      <w:r w:rsidR="00127C41">
        <w:rPr>
          <w:rFonts w:eastAsia="Calibri" w:cs="Times New Roman"/>
        </w:rPr>
        <w:t>the original agreement</w:t>
      </w:r>
      <w:r>
        <w:rPr>
          <w:rFonts w:eastAsia="Calibri" w:cs="Times New Roman"/>
        </w:rPr>
        <w:t xml:space="preserve"> wasn’t working </w:t>
      </w:r>
      <w:r w:rsidR="00127C41">
        <w:rPr>
          <w:rFonts w:eastAsia="Calibri" w:cs="Times New Roman"/>
        </w:rPr>
        <w:t xml:space="preserve">as planned, </w:t>
      </w:r>
      <w:r>
        <w:rPr>
          <w:rFonts w:eastAsia="Calibri" w:cs="Times New Roman"/>
        </w:rPr>
        <w:t xml:space="preserve">so </w:t>
      </w:r>
      <w:r w:rsidR="00AB1B8D">
        <w:rPr>
          <w:rFonts w:eastAsia="Calibri" w:cs="Times New Roman"/>
        </w:rPr>
        <w:t xml:space="preserve">EIU has decided to </w:t>
      </w:r>
      <w:r>
        <w:rPr>
          <w:rFonts w:eastAsia="Calibri" w:cs="Times New Roman"/>
        </w:rPr>
        <w:t xml:space="preserve">end the agreement with them. </w:t>
      </w:r>
      <w:r>
        <w:rPr>
          <w:rFonts w:eastAsia="Calibri" w:cs="Times New Roman"/>
        </w:rPr>
        <w:br/>
      </w:r>
    </w:p>
    <w:p w14:paraId="28B7EAF6" w14:textId="09472139" w:rsidR="00942C80" w:rsidRPr="005B45D1" w:rsidRDefault="00127C41" w:rsidP="00942C80">
      <w:pPr>
        <w:pStyle w:val="ListParagraph"/>
        <w:numPr>
          <w:ilvl w:val="1"/>
          <w:numId w:val="2"/>
        </w:numPr>
      </w:pPr>
      <w:r>
        <w:rPr>
          <w:rFonts w:eastAsia="Calibri" w:cs="Times New Roman"/>
        </w:rPr>
        <w:t xml:space="preserve">Dean Hendrickson </w:t>
      </w:r>
      <w:r w:rsidR="00AB1B8D">
        <w:rPr>
          <w:rFonts w:eastAsia="Calibri" w:cs="Times New Roman"/>
        </w:rPr>
        <w:t xml:space="preserve">invited </w:t>
      </w:r>
      <w:r w:rsidR="00942C80">
        <w:rPr>
          <w:rFonts w:eastAsia="Calibri" w:cs="Times New Roman"/>
        </w:rPr>
        <w:t>the</w:t>
      </w:r>
      <w:r w:rsidR="00AB1B8D">
        <w:rPr>
          <w:rFonts w:eastAsia="Calibri" w:cs="Times New Roman"/>
        </w:rPr>
        <w:t xml:space="preserve"> Council</w:t>
      </w:r>
      <w:r w:rsidR="00942C80">
        <w:rPr>
          <w:rFonts w:eastAsia="Calibri" w:cs="Times New Roman"/>
        </w:rPr>
        <w:t xml:space="preserve"> </w:t>
      </w:r>
      <w:r w:rsidR="00AB1B8D">
        <w:rPr>
          <w:rFonts w:eastAsia="Calibri" w:cs="Times New Roman"/>
        </w:rPr>
        <w:t>to</w:t>
      </w:r>
      <w:r w:rsidR="00942C80">
        <w:rPr>
          <w:rFonts w:eastAsia="Calibri" w:cs="Times New Roman"/>
        </w:rPr>
        <w:t xml:space="preserve"> attend the Graduate Expo on April 11</w:t>
      </w:r>
      <w:r w:rsidR="00942C80" w:rsidRPr="005B45D1">
        <w:rPr>
          <w:rFonts w:eastAsia="Calibri" w:cs="Times New Roman"/>
          <w:vertAlign w:val="superscript"/>
        </w:rPr>
        <w:t>th</w:t>
      </w:r>
      <w:r w:rsidR="005B45D1">
        <w:rPr>
          <w:rFonts w:eastAsia="Calibri" w:cs="Times New Roman"/>
        </w:rPr>
        <w:t xml:space="preserve"> in the Dvorak Concert Hall at the </w:t>
      </w:r>
      <w:proofErr w:type="spellStart"/>
      <w:r w:rsidR="005B45D1">
        <w:rPr>
          <w:rFonts w:eastAsia="Calibri" w:cs="Times New Roman"/>
        </w:rPr>
        <w:t>Doudna</w:t>
      </w:r>
      <w:proofErr w:type="spellEnd"/>
      <w:r w:rsidR="005B45D1">
        <w:rPr>
          <w:rFonts w:eastAsia="Calibri" w:cs="Times New Roman"/>
        </w:rPr>
        <w:t xml:space="preserve"> Fine Arts Center.  There will be poster presentations and an awards ceremony.  It is a </w:t>
      </w:r>
      <w:r w:rsidR="00AB1B8D">
        <w:rPr>
          <w:rFonts w:eastAsia="Calibri" w:cs="Times New Roman"/>
        </w:rPr>
        <w:t xml:space="preserve">large </w:t>
      </w:r>
      <w:r w:rsidR="005B45D1">
        <w:rPr>
          <w:rFonts w:eastAsia="Calibri" w:cs="Times New Roman"/>
        </w:rPr>
        <w:t>event</w:t>
      </w:r>
      <w:r w:rsidR="00AB1B8D">
        <w:rPr>
          <w:rFonts w:eastAsia="Calibri" w:cs="Times New Roman"/>
        </w:rPr>
        <w:t xml:space="preserve"> that </w:t>
      </w:r>
      <w:r w:rsidR="005B45D1">
        <w:rPr>
          <w:rFonts w:eastAsia="Calibri" w:cs="Times New Roman"/>
        </w:rPr>
        <w:t>help</w:t>
      </w:r>
      <w:r w:rsidR="00AB1B8D">
        <w:rPr>
          <w:rFonts w:eastAsia="Calibri" w:cs="Times New Roman"/>
        </w:rPr>
        <w:t>s</w:t>
      </w:r>
      <w:r w:rsidR="005B45D1">
        <w:rPr>
          <w:rFonts w:eastAsia="Calibri" w:cs="Times New Roman"/>
        </w:rPr>
        <w:t xml:space="preserve"> feature successful graduate students. </w:t>
      </w:r>
      <w:r w:rsidR="00942C80">
        <w:rPr>
          <w:rFonts w:eastAsia="Calibri" w:cs="Times New Roman"/>
        </w:rPr>
        <w:br/>
      </w:r>
    </w:p>
    <w:p w14:paraId="5CC8FBB5" w14:textId="0D4EAE27" w:rsidR="00D9086E" w:rsidRDefault="00D9086E" w:rsidP="00D34C39">
      <w:pPr>
        <w:pStyle w:val="ListParagraph"/>
        <w:ind w:left="1350"/>
      </w:pPr>
    </w:p>
    <w:p w14:paraId="46E3B6F3" w14:textId="15850EFB" w:rsidR="00D9086E" w:rsidRPr="00FE5C17" w:rsidRDefault="005B45D1" w:rsidP="00D34C39">
      <w:pPr>
        <w:pStyle w:val="ListParagraph"/>
        <w:ind w:left="1350"/>
      </w:pPr>
      <w:r>
        <w:t xml:space="preserve">At 9:55, </w:t>
      </w:r>
      <w:r w:rsidR="00D9086E">
        <w:t xml:space="preserve">Dr. </w:t>
      </w:r>
      <w:r>
        <w:t>Vanessa Landrus adjourned the meeting</w:t>
      </w:r>
      <w:r w:rsidR="00D9086E">
        <w:t xml:space="preserve">.  The </w:t>
      </w:r>
      <w:r>
        <w:t xml:space="preserve">next meeting </w:t>
      </w:r>
      <w:r w:rsidR="00AB1B8D">
        <w:t xml:space="preserve">is scheduled for </w:t>
      </w:r>
      <w:r w:rsidR="001E6CD6">
        <w:t>April 26</w:t>
      </w:r>
      <w:r w:rsidR="001E6CD6" w:rsidRPr="00D34C39">
        <w:rPr>
          <w:vertAlign w:val="superscript"/>
        </w:rPr>
        <w:t>th</w:t>
      </w:r>
      <w:r w:rsidR="0099625B">
        <w:t>.</w:t>
      </w:r>
    </w:p>
    <w:p w14:paraId="5F006435" w14:textId="3E5E58E7" w:rsidR="00AE5BD4" w:rsidRPr="00445B8F" w:rsidRDefault="00AE5BD4" w:rsidP="00445B8F">
      <w:pPr>
        <w:pStyle w:val="ListParagraph"/>
        <w:ind w:left="1440"/>
      </w:pPr>
    </w:p>
    <w:p w14:paraId="7EADE690" w14:textId="21165F90" w:rsidR="00B376E7" w:rsidRDefault="00B376E7" w:rsidP="0017074B">
      <w:pPr>
        <w:pStyle w:val="ListParagraph"/>
        <w:ind w:left="1080"/>
      </w:pPr>
    </w:p>
    <w:p w14:paraId="562A72EC" w14:textId="762567B9" w:rsidR="00C62B35" w:rsidRDefault="00B376E7" w:rsidP="00DA4474">
      <w:pPr>
        <w:ind w:left="1260"/>
      </w:pPr>
      <w:r>
        <w:t>Minutes submitted by Mary Mattingly</w:t>
      </w:r>
    </w:p>
    <w:p w14:paraId="582F9286" w14:textId="78236FC4" w:rsidR="00581D22" w:rsidRPr="00581D22" w:rsidRDefault="00581D22" w:rsidP="00DA4474">
      <w:pPr>
        <w:pStyle w:val="ListParagraph"/>
        <w:spacing w:after="0" w:line="240" w:lineRule="auto"/>
        <w:ind w:left="0"/>
        <w:contextualSpacing w:val="0"/>
        <w:jc w:val="center"/>
      </w:pP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197E6544"/>
    <w:lvl w:ilvl="0" w:tplc="37367AEC">
      <w:start w:val="1"/>
      <w:numFmt w:val="upperRoman"/>
      <w:lvlText w:val="%1."/>
      <w:lvlJc w:val="left"/>
      <w:pPr>
        <w:ind w:left="1080" w:hanging="720"/>
      </w:pPr>
      <w:rPr>
        <w:b/>
      </w:rPr>
    </w:lvl>
    <w:lvl w:ilvl="1" w:tplc="64D0E73E">
      <w:start w:val="1"/>
      <w:numFmt w:val="decimal"/>
      <w:lvlText w:val="%2."/>
      <w:lvlJc w:val="left"/>
      <w:pPr>
        <w:ind w:left="1350" w:hanging="360"/>
      </w:pPr>
      <w:rPr>
        <w:rFonts w:ascii="Times New Roman" w:eastAsia="Calibri" w:hAnsi="Times New Roman" w:cs="Times New Roman"/>
        <w:b/>
      </w:rPr>
    </w:lvl>
    <w:lvl w:ilvl="2" w:tplc="E838541E">
      <w:start w:val="1"/>
      <w:numFmt w:val="lowerLetter"/>
      <w:lvlText w:val="%3."/>
      <w:lvlJc w:val="right"/>
      <w:pPr>
        <w:ind w:left="189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1"/>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017B2"/>
    <w:rsid w:val="00016D56"/>
    <w:rsid w:val="00017C95"/>
    <w:rsid w:val="00025E1C"/>
    <w:rsid w:val="00041D22"/>
    <w:rsid w:val="00055740"/>
    <w:rsid w:val="000579C5"/>
    <w:rsid w:val="00063BD3"/>
    <w:rsid w:val="00090913"/>
    <w:rsid w:val="00093807"/>
    <w:rsid w:val="00094C0C"/>
    <w:rsid w:val="000A0C9B"/>
    <w:rsid w:val="000B0C35"/>
    <w:rsid w:val="000B60CE"/>
    <w:rsid w:val="000B7B53"/>
    <w:rsid w:val="000C283A"/>
    <w:rsid w:val="000E65B5"/>
    <w:rsid w:val="00100568"/>
    <w:rsid w:val="00121505"/>
    <w:rsid w:val="00127C41"/>
    <w:rsid w:val="00134027"/>
    <w:rsid w:val="001412CB"/>
    <w:rsid w:val="00145586"/>
    <w:rsid w:val="0017074B"/>
    <w:rsid w:val="0018506D"/>
    <w:rsid w:val="00186A2C"/>
    <w:rsid w:val="001913A1"/>
    <w:rsid w:val="00195C03"/>
    <w:rsid w:val="001A4EDB"/>
    <w:rsid w:val="001A5E8B"/>
    <w:rsid w:val="001A6849"/>
    <w:rsid w:val="001C0A07"/>
    <w:rsid w:val="001C546B"/>
    <w:rsid w:val="001E6CD6"/>
    <w:rsid w:val="002012E7"/>
    <w:rsid w:val="00210115"/>
    <w:rsid w:val="00214AE7"/>
    <w:rsid w:val="0022475E"/>
    <w:rsid w:val="00241304"/>
    <w:rsid w:val="00242B71"/>
    <w:rsid w:val="00260930"/>
    <w:rsid w:val="00267D76"/>
    <w:rsid w:val="002B3721"/>
    <w:rsid w:val="002C796C"/>
    <w:rsid w:val="002D4F6E"/>
    <w:rsid w:val="002E1E81"/>
    <w:rsid w:val="002F1519"/>
    <w:rsid w:val="00303491"/>
    <w:rsid w:val="003050AC"/>
    <w:rsid w:val="003165F7"/>
    <w:rsid w:val="00333828"/>
    <w:rsid w:val="00335D46"/>
    <w:rsid w:val="00345C45"/>
    <w:rsid w:val="003510CF"/>
    <w:rsid w:val="00365085"/>
    <w:rsid w:val="003846CB"/>
    <w:rsid w:val="00391B86"/>
    <w:rsid w:val="00391C70"/>
    <w:rsid w:val="003A513A"/>
    <w:rsid w:val="003A744E"/>
    <w:rsid w:val="003B6949"/>
    <w:rsid w:val="003C11EB"/>
    <w:rsid w:val="003F092D"/>
    <w:rsid w:val="003F4112"/>
    <w:rsid w:val="003F5058"/>
    <w:rsid w:val="003F5063"/>
    <w:rsid w:val="00404D89"/>
    <w:rsid w:val="00424316"/>
    <w:rsid w:val="004276EB"/>
    <w:rsid w:val="00435CAE"/>
    <w:rsid w:val="00444194"/>
    <w:rsid w:val="004457C0"/>
    <w:rsid w:val="00445B8F"/>
    <w:rsid w:val="00455BAC"/>
    <w:rsid w:val="00456841"/>
    <w:rsid w:val="004620CB"/>
    <w:rsid w:val="00465516"/>
    <w:rsid w:val="00466344"/>
    <w:rsid w:val="00471B5F"/>
    <w:rsid w:val="00473493"/>
    <w:rsid w:val="00476F2F"/>
    <w:rsid w:val="0047735A"/>
    <w:rsid w:val="0048015C"/>
    <w:rsid w:val="00486CF3"/>
    <w:rsid w:val="00490FA4"/>
    <w:rsid w:val="004A6325"/>
    <w:rsid w:val="004C576F"/>
    <w:rsid w:val="004C6056"/>
    <w:rsid w:val="004C7127"/>
    <w:rsid w:val="004D1286"/>
    <w:rsid w:val="004D58F1"/>
    <w:rsid w:val="004D6D2B"/>
    <w:rsid w:val="004E15B7"/>
    <w:rsid w:val="004E3042"/>
    <w:rsid w:val="004F3881"/>
    <w:rsid w:val="005462E7"/>
    <w:rsid w:val="0055151C"/>
    <w:rsid w:val="00581D22"/>
    <w:rsid w:val="00586EFC"/>
    <w:rsid w:val="005877DE"/>
    <w:rsid w:val="00594560"/>
    <w:rsid w:val="005A0501"/>
    <w:rsid w:val="005A1718"/>
    <w:rsid w:val="005A75E8"/>
    <w:rsid w:val="005B3E5F"/>
    <w:rsid w:val="005B45D1"/>
    <w:rsid w:val="005C1AD8"/>
    <w:rsid w:val="005D64F1"/>
    <w:rsid w:val="005D750A"/>
    <w:rsid w:val="00600C2E"/>
    <w:rsid w:val="00635C83"/>
    <w:rsid w:val="006401BE"/>
    <w:rsid w:val="0064096E"/>
    <w:rsid w:val="00661F3A"/>
    <w:rsid w:val="00672619"/>
    <w:rsid w:val="00680BCF"/>
    <w:rsid w:val="0068191E"/>
    <w:rsid w:val="00681F47"/>
    <w:rsid w:val="006A1757"/>
    <w:rsid w:val="006A2037"/>
    <w:rsid w:val="006A5893"/>
    <w:rsid w:val="006B12B3"/>
    <w:rsid w:val="006C1AF3"/>
    <w:rsid w:val="006D61C9"/>
    <w:rsid w:val="006E408C"/>
    <w:rsid w:val="006E43DD"/>
    <w:rsid w:val="006E619B"/>
    <w:rsid w:val="006F116E"/>
    <w:rsid w:val="006F3745"/>
    <w:rsid w:val="006F6367"/>
    <w:rsid w:val="007267C7"/>
    <w:rsid w:val="007268C8"/>
    <w:rsid w:val="007356B7"/>
    <w:rsid w:val="00787669"/>
    <w:rsid w:val="0079026A"/>
    <w:rsid w:val="00792B3F"/>
    <w:rsid w:val="0079377B"/>
    <w:rsid w:val="00796FAD"/>
    <w:rsid w:val="007A7876"/>
    <w:rsid w:val="007D1346"/>
    <w:rsid w:val="007D5DC7"/>
    <w:rsid w:val="007E37E5"/>
    <w:rsid w:val="007E6B98"/>
    <w:rsid w:val="0081258A"/>
    <w:rsid w:val="00824111"/>
    <w:rsid w:val="00837C43"/>
    <w:rsid w:val="008748F7"/>
    <w:rsid w:val="00876D41"/>
    <w:rsid w:val="008A51CA"/>
    <w:rsid w:val="008A6B4F"/>
    <w:rsid w:val="008B33EF"/>
    <w:rsid w:val="008C2B3A"/>
    <w:rsid w:val="008D292C"/>
    <w:rsid w:val="008D67CD"/>
    <w:rsid w:val="008D7116"/>
    <w:rsid w:val="008E2D12"/>
    <w:rsid w:val="008F0521"/>
    <w:rsid w:val="008F10A2"/>
    <w:rsid w:val="008F1CDC"/>
    <w:rsid w:val="008F6EDC"/>
    <w:rsid w:val="009158EA"/>
    <w:rsid w:val="00942C80"/>
    <w:rsid w:val="00970175"/>
    <w:rsid w:val="009756BD"/>
    <w:rsid w:val="00995AE8"/>
    <w:rsid w:val="0099625B"/>
    <w:rsid w:val="009B22A6"/>
    <w:rsid w:val="009B3704"/>
    <w:rsid w:val="009F5F81"/>
    <w:rsid w:val="00A32DE9"/>
    <w:rsid w:val="00A334D4"/>
    <w:rsid w:val="00A421A6"/>
    <w:rsid w:val="00A460CB"/>
    <w:rsid w:val="00A51A81"/>
    <w:rsid w:val="00A616BB"/>
    <w:rsid w:val="00A75507"/>
    <w:rsid w:val="00A81C11"/>
    <w:rsid w:val="00A85CF1"/>
    <w:rsid w:val="00AA3646"/>
    <w:rsid w:val="00AB1B8D"/>
    <w:rsid w:val="00AB5864"/>
    <w:rsid w:val="00AB5923"/>
    <w:rsid w:val="00AB671B"/>
    <w:rsid w:val="00AC38F8"/>
    <w:rsid w:val="00AE3E9A"/>
    <w:rsid w:val="00AE51B3"/>
    <w:rsid w:val="00AE5BD4"/>
    <w:rsid w:val="00AE5DF0"/>
    <w:rsid w:val="00B005E4"/>
    <w:rsid w:val="00B16BD7"/>
    <w:rsid w:val="00B219ED"/>
    <w:rsid w:val="00B25598"/>
    <w:rsid w:val="00B376E7"/>
    <w:rsid w:val="00B40D6D"/>
    <w:rsid w:val="00B43EB3"/>
    <w:rsid w:val="00B5153F"/>
    <w:rsid w:val="00B54444"/>
    <w:rsid w:val="00B66FE9"/>
    <w:rsid w:val="00B76F1E"/>
    <w:rsid w:val="00B86995"/>
    <w:rsid w:val="00B957E3"/>
    <w:rsid w:val="00BA7FF7"/>
    <w:rsid w:val="00BB12A7"/>
    <w:rsid w:val="00BB1DD8"/>
    <w:rsid w:val="00BB39F9"/>
    <w:rsid w:val="00BB52AB"/>
    <w:rsid w:val="00BC34E7"/>
    <w:rsid w:val="00BC7351"/>
    <w:rsid w:val="00BD0269"/>
    <w:rsid w:val="00BF6AA7"/>
    <w:rsid w:val="00C07232"/>
    <w:rsid w:val="00C0744B"/>
    <w:rsid w:val="00C330BC"/>
    <w:rsid w:val="00C47F19"/>
    <w:rsid w:val="00C622F2"/>
    <w:rsid w:val="00C62B35"/>
    <w:rsid w:val="00C72CC9"/>
    <w:rsid w:val="00C93CD5"/>
    <w:rsid w:val="00CA720D"/>
    <w:rsid w:val="00CA7737"/>
    <w:rsid w:val="00CB1C36"/>
    <w:rsid w:val="00CC0D0E"/>
    <w:rsid w:val="00D03A01"/>
    <w:rsid w:val="00D3033D"/>
    <w:rsid w:val="00D34C39"/>
    <w:rsid w:val="00D518B6"/>
    <w:rsid w:val="00D733C3"/>
    <w:rsid w:val="00D9086E"/>
    <w:rsid w:val="00D91DAC"/>
    <w:rsid w:val="00DA3CE8"/>
    <w:rsid w:val="00DA4474"/>
    <w:rsid w:val="00DD0F20"/>
    <w:rsid w:val="00DE0D82"/>
    <w:rsid w:val="00E22247"/>
    <w:rsid w:val="00E301DF"/>
    <w:rsid w:val="00E437B7"/>
    <w:rsid w:val="00E460BB"/>
    <w:rsid w:val="00E60212"/>
    <w:rsid w:val="00E85D19"/>
    <w:rsid w:val="00E94009"/>
    <w:rsid w:val="00EB418E"/>
    <w:rsid w:val="00EB77CA"/>
    <w:rsid w:val="00ED03E1"/>
    <w:rsid w:val="00ED6A92"/>
    <w:rsid w:val="00EE0EC8"/>
    <w:rsid w:val="00EE0F90"/>
    <w:rsid w:val="00F30CFA"/>
    <w:rsid w:val="00F34E9C"/>
    <w:rsid w:val="00F4423D"/>
    <w:rsid w:val="00F50959"/>
    <w:rsid w:val="00F75069"/>
    <w:rsid w:val="00F80B3B"/>
    <w:rsid w:val="00F80D7F"/>
    <w:rsid w:val="00FA1365"/>
    <w:rsid w:val="00FB7E2C"/>
    <w:rsid w:val="00FE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2.xml><?xml version="1.0" encoding="utf-8"?>
<ds:datastoreItem xmlns:ds="http://schemas.openxmlformats.org/officeDocument/2006/customXml" ds:itemID="{8D03EFDA-090E-424C-BC43-60A05E6E02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20A7134-A16F-429B-9DA3-B4642E0F1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752B56-2723-4BDA-B633-0CE9C483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2020-10-13T12:59:00Z</dcterms:created>
  <dcterms:modified xsi:type="dcterms:W3CDTF">2020-10-13T12:59:00Z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