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A5AC1" w14:textId="77777777" w:rsidR="007F1316" w:rsidRPr="007F1316" w:rsidRDefault="00F93376" w:rsidP="00F73918">
      <w:pPr>
        <w:jc w:val="cente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57728" behindDoc="0" locked="0" layoutInCell="1" allowOverlap="1" wp14:anchorId="21B4646D" wp14:editId="207D6086">
                <wp:simplePos x="0" y="0"/>
                <wp:positionH relativeFrom="column">
                  <wp:posOffset>5139055</wp:posOffset>
                </wp:positionH>
                <wp:positionV relativeFrom="paragraph">
                  <wp:posOffset>-228600</wp:posOffset>
                </wp:positionV>
                <wp:extent cx="1783080" cy="514350"/>
                <wp:effectExtent l="0" t="0" r="2667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3080" cy="514350"/>
                        </a:xfrm>
                        <a:prstGeom prst="rect">
                          <a:avLst/>
                        </a:prstGeom>
                        <a:solidFill>
                          <a:srgbClr val="FFFFFF"/>
                        </a:solidFill>
                        <a:ln w="9525">
                          <a:solidFill>
                            <a:srgbClr val="000000"/>
                          </a:solidFill>
                          <a:miter lim="800000"/>
                          <a:headEnd/>
                          <a:tailEnd/>
                        </a:ln>
                      </wps:spPr>
                      <wps:txbx>
                        <w:txbxContent>
                          <w:p w14:paraId="38DF417F" w14:textId="77777777" w:rsidR="00F73918" w:rsidRPr="001E5469" w:rsidRDefault="00F73918" w:rsidP="00F73918">
                            <w:pPr>
                              <w:jc w:val="center"/>
                              <w:rPr>
                                <w:rFonts w:ascii="Arial" w:hAnsi="Arial" w:cs="Arial"/>
                                <w:sz w:val="20"/>
                                <w:szCs w:val="20"/>
                              </w:rPr>
                            </w:pPr>
                            <w:bookmarkStart w:id="0" w:name="_Hlk162879323"/>
                            <w:r w:rsidRPr="001E5469">
                              <w:rPr>
                                <w:rFonts w:ascii="Arial" w:hAnsi="Arial" w:cs="Arial"/>
                                <w:sz w:val="20"/>
                                <w:szCs w:val="20"/>
                              </w:rPr>
                              <w:t xml:space="preserve">For </w:t>
                            </w:r>
                            <w:r>
                              <w:rPr>
                                <w:rFonts w:ascii="Arial" w:hAnsi="Arial" w:cs="Arial"/>
                                <w:sz w:val="20"/>
                                <w:szCs w:val="20"/>
                              </w:rPr>
                              <w:t>IACUC U</w:t>
                            </w:r>
                            <w:r w:rsidRPr="001E5469">
                              <w:rPr>
                                <w:rFonts w:ascii="Arial" w:hAnsi="Arial" w:cs="Arial"/>
                                <w:sz w:val="20"/>
                                <w:szCs w:val="20"/>
                              </w:rPr>
                              <w:t xml:space="preserve">se </w:t>
                            </w:r>
                            <w:r>
                              <w:rPr>
                                <w:rFonts w:ascii="Arial" w:hAnsi="Arial" w:cs="Arial"/>
                                <w:sz w:val="20"/>
                                <w:szCs w:val="20"/>
                              </w:rPr>
                              <w:t>O</w:t>
                            </w:r>
                            <w:r w:rsidRPr="001E5469">
                              <w:rPr>
                                <w:rFonts w:ascii="Arial" w:hAnsi="Arial" w:cs="Arial"/>
                                <w:sz w:val="20"/>
                                <w:szCs w:val="20"/>
                              </w:rPr>
                              <w:t>nly</w:t>
                            </w:r>
                          </w:p>
                          <w:p w14:paraId="67E087F7" w14:textId="77777777" w:rsidR="00F73918" w:rsidRDefault="00F73918" w:rsidP="00F73918">
                            <w:pPr>
                              <w:rPr>
                                <w:rFonts w:ascii="Arial" w:hAnsi="Arial" w:cs="Arial"/>
                                <w:sz w:val="20"/>
                                <w:szCs w:val="20"/>
                              </w:rPr>
                            </w:pPr>
                            <w:r>
                              <w:rPr>
                                <w:rFonts w:ascii="Arial" w:hAnsi="Arial" w:cs="Arial"/>
                                <w:sz w:val="20"/>
                                <w:szCs w:val="20"/>
                              </w:rPr>
                              <w:t>Protocol No</w:t>
                            </w:r>
                            <w:r w:rsidRPr="001E5469">
                              <w:rPr>
                                <w:rFonts w:ascii="Arial" w:hAnsi="Arial" w:cs="Arial"/>
                                <w:sz w:val="20"/>
                                <w:szCs w:val="20"/>
                              </w:rPr>
                              <w:t xml:space="preserve">.: </w:t>
                            </w:r>
                          </w:p>
                          <w:p w14:paraId="2BCCFEF9" w14:textId="77777777" w:rsidR="00F73918" w:rsidRPr="001E5469" w:rsidRDefault="00F73918" w:rsidP="00F73918">
                            <w:pPr>
                              <w:rPr>
                                <w:rFonts w:ascii="Arial" w:hAnsi="Arial" w:cs="Arial"/>
                                <w:sz w:val="20"/>
                                <w:szCs w:val="20"/>
                              </w:rPr>
                            </w:pPr>
                            <w:r>
                              <w:rPr>
                                <w:rFonts w:ascii="Arial" w:hAnsi="Arial" w:cs="Arial"/>
                                <w:sz w:val="20"/>
                                <w:szCs w:val="20"/>
                              </w:rPr>
                              <w:t xml:space="preserve">Date Received: </w:t>
                            </w:r>
                          </w:p>
                          <w:bookmarkEnd w:id="0"/>
                          <w:p w14:paraId="725E740A" w14:textId="77777777" w:rsidR="007F1316" w:rsidRPr="001E5469" w:rsidRDefault="007F1316" w:rsidP="007F1316">
                            <w:pPr>
                              <w:spacing w:line="36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04.65pt;margin-top:-18pt;width:140.4pt;height: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">
                <v:textbox>
                  <w:txbxContent>
                    <w:p w:rsidR="00F73918" w:rsidRPr="001E5469" w:rsidRDefault="00F73918" w:rsidP="00F73918">
                      <w:pPr>
                        <w:jc w:val="center"/>
                        <w:rPr>
                          <w:rFonts w:ascii="Arial" w:hAnsi="Arial" w:cs="Arial"/>
                          <w:sz w:val="20"/>
                          <w:szCs w:val="20"/>
                        </w:rPr>
                      </w:pPr>
                      <w:bookmarkStart w:id="1" w:name="_Hlk162879323"/>
                      <w:r w:rsidRPr="001E5469">
                        <w:rPr>
                          <w:rFonts w:ascii="Arial" w:hAnsi="Arial" w:cs="Arial"/>
                          <w:sz w:val="20"/>
                          <w:szCs w:val="20"/>
                        </w:rPr>
                        <w:t xml:space="preserve">For </w:t>
                      </w:r>
                      <w:r>
                        <w:rPr>
                          <w:rFonts w:ascii="Arial" w:hAnsi="Arial" w:cs="Arial"/>
                          <w:sz w:val="20"/>
                          <w:szCs w:val="20"/>
                        </w:rPr>
                        <w:t>IACUC U</w:t>
                      </w:r>
                      <w:r w:rsidRPr="001E5469">
                        <w:rPr>
                          <w:rFonts w:ascii="Arial" w:hAnsi="Arial" w:cs="Arial"/>
                          <w:sz w:val="20"/>
                          <w:szCs w:val="20"/>
                        </w:rPr>
                        <w:t xml:space="preserve">se </w:t>
                      </w:r>
                      <w:r>
                        <w:rPr>
                          <w:rFonts w:ascii="Arial" w:hAnsi="Arial" w:cs="Arial"/>
                          <w:sz w:val="20"/>
                          <w:szCs w:val="20"/>
                        </w:rPr>
                        <w:t>O</w:t>
                      </w:r>
                      <w:r w:rsidRPr="001E5469">
                        <w:rPr>
                          <w:rFonts w:ascii="Arial" w:hAnsi="Arial" w:cs="Arial"/>
                          <w:sz w:val="20"/>
                          <w:szCs w:val="20"/>
                        </w:rPr>
                        <w:t>nly</w:t>
                      </w:r>
                    </w:p>
                    <w:p w:rsidR="00F73918" w:rsidRDefault="00F73918" w:rsidP="00F73918">
                      <w:pPr>
                        <w:rPr>
                          <w:rFonts w:ascii="Arial" w:hAnsi="Arial" w:cs="Arial"/>
                          <w:sz w:val="20"/>
                          <w:szCs w:val="20"/>
                        </w:rPr>
                      </w:pPr>
                      <w:r>
                        <w:rPr>
                          <w:rFonts w:ascii="Arial" w:hAnsi="Arial" w:cs="Arial"/>
                          <w:sz w:val="20"/>
                          <w:szCs w:val="20"/>
                        </w:rPr>
                        <w:t>Protocol No</w:t>
                      </w:r>
                      <w:r w:rsidRPr="001E5469">
                        <w:rPr>
                          <w:rFonts w:ascii="Arial" w:hAnsi="Arial" w:cs="Arial"/>
                          <w:sz w:val="20"/>
                          <w:szCs w:val="20"/>
                        </w:rPr>
                        <w:t xml:space="preserve">.: </w:t>
                      </w:r>
                    </w:p>
                    <w:p w:rsidR="00F73918" w:rsidRPr="001E5469" w:rsidRDefault="00F73918" w:rsidP="00F73918">
                      <w:pPr>
                        <w:rPr>
                          <w:rFonts w:ascii="Arial" w:hAnsi="Arial" w:cs="Arial"/>
                          <w:sz w:val="20"/>
                          <w:szCs w:val="20"/>
                        </w:rPr>
                      </w:pPr>
                      <w:r>
                        <w:rPr>
                          <w:rFonts w:ascii="Arial" w:hAnsi="Arial" w:cs="Arial"/>
                          <w:sz w:val="20"/>
                          <w:szCs w:val="20"/>
                        </w:rPr>
                        <w:t xml:space="preserve">Date Received: </w:t>
                      </w:r>
                    </w:p>
                    <w:bookmarkEnd w:id="1"/>
                    <w:p w:rsidR="007F1316" w:rsidRPr="001E5469" w:rsidRDefault="007F1316" w:rsidP="007F1316">
                      <w:pPr>
                        <w:spacing w:line="360" w:lineRule="auto"/>
                        <w:rPr>
                          <w:rFonts w:ascii="Arial" w:hAnsi="Arial" w:cs="Arial"/>
                          <w:sz w:val="20"/>
                          <w:szCs w:val="20"/>
                        </w:rPr>
                      </w:pPr>
                    </w:p>
                  </w:txbxContent>
                </v:textbox>
              </v:rect>
            </w:pict>
          </mc:Fallback>
        </mc:AlternateContent>
      </w:r>
      <w:r w:rsidR="00D7675C">
        <w:rPr>
          <w:rFonts w:ascii="Arial" w:hAnsi="Arial" w:cs="Arial"/>
          <w:b/>
          <w:sz w:val="28"/>
          <w:szCs w:val="28"/>
        </w:rPr>
        <w:t xml:space="preserve">Attachment </w:t>
      </w:r>
      <w:r w:rsidR="0086270D">
        <w:rPr>
          <w:rFonts w:ascii="Arial" w:hAnsi="Arial" w:cs="Arial"/>
          <w:b/>
          <w:sz w:val="28"/>
          <w:szCs w:val="28"/>
        </w:rPr>
        <w:t>4</w:t>
      </w:r>
      <w:r w:rsidR="007F1316">
        <w:rPr>
          <w:rFonts w:ascii="Arial" w:hAnsi="Arial" w:cs="Arial"/>
          <w:b/>
          <w:sz w:val="28"/>
          <w:szCs w:val="28"/>
        </w:rPr>
        <w:t xml:space="preserve">                          </w:t>
      </w:r>
    </w:p>
    <w:p w14:paraId="2C6855DD" w14:textId="77777777" w:rsidR="0067748D" w:rsidRPr="00F73918" w:rsidRDefault="00FE5357" w:rsidP="00F73918">
      <w:pPr>
        <w:spacing w:after="240"/>
        <w:jc w:val="center"/>
        <w:rPr>
          <w:rFonts w:ascii="Arial" w:hAnsi="Arial" w:cs="Arial"/>
          <w:b/>
        </w:rPr>
      </w:pPr>
      <w:r w:rsidRPr="00F73918">
        <w:rPr>
          <w:rFonts w:ascii="Arial" w:hAnsi="Arial" w:cs="Arial"/>
          <w:b/>
        </w:rPr>
        <w:t>Wildlife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603"/>
      </w:tblGrid>
      <w:tr w:rsidR="00FE5357" w:rsidRPr="00F73918" w14:paraId="184FAB34" w14:textId="77777777" w:rsidTr="0085762B">
        <w:tc>
          <w:tcPr>
            <w:tcW w:w="10603" w:type="dxa"/>
            <w:shd w:val="clear" w:color="auto" w:fill="D9E2F3" w:themeFill="accent1" w:themeFillTint="33"/>
            <w:vAlign w:val="center"/>
          </w:tcPr>
          <w:p w14:paraId="39B2B828" w14:textId="77777777" w:rsidR="00FE5357" w:rsidRPr="00F73918" w:rsidRDefault="00FE5357" w:rsidP="0085762B">
            <w:pPr>
              <w:spacing w:before="120" w:after="120"/>
              <w:rPr>
                <w:rFonts w:ascii="Arial" w:hAnsi="Arial" w:cs="Arial"/>
                <w:b/>
              </w:rPr>
            </w:pPr>
            <w:r w:rsidRPr="00F73918">
              <w:rPr>
                <w:rFonts w:ascii="Arial" w:hAnsi="Arial" w:cs="Arial"/>
                <w:b/>
              </w:rPr>
              <w:t>1.   Field Sites</w:t>
            </w:r>
          </w:p>
        </w:tc>
      </w:tr>
      <w:tr w:rsidR="00F73918" w14:paraId="7A82A001" w14:textId="77777777" w:rsidTr="0085762B">
        <w:tc>
          <w:tcPr>
            <w:tcW w:w="10603" w:type="dxa"/>
            <w:shd w:val="clear" w:color="auto" w:fill="E6E6E6"/>
            <w:vAlign w:val="center"/>
          </w:tcPr>
          <w:p w14:paraId="4367A71B" w14:textId="77777777" w:rsidR="00F73918" w:rsidRPr="00F73918" w:rsidRDefault="00F73918" w:rsidP="0085762B">
            <w:pPr>
              <w:spacing w:before="60" w:after="60"/>
              <w:rPr>
                <w:rFonts w:ascii="Arial" w:hAnsi="Arial" w:cs="Arial"/>
                <w:sz w:val="22"/>
                <w:szCs w:val="22"/>
              </w:rPr>
            </w:pPr>
            <w:r w:rsidRPr="00F73918">
              <w:rPr>
                <w:rFonts w:ascii="Arial" w:hAnsi="Arial" w:cs="Arial"/>
                <w:sz w:val="22"/>
                <w:szCs w:val="22"/>
              </w:rPr>
              <w:t>Give the location of the site(s) where the field research will be conducted or where animals will be obtained. If animals are to be held for brief periods of time (less than 24 hours) specify the duration and describe the temporary holding facilities.</w:t>
            </w:r>
          </w:p>
        </w:tc>
      </w:tr>
      <w:tr w:rsidR="00F73918" w14:paraId="635F78DE" w14:textId="77777777" w:rsidTr="0085762B">
        <w:trPr>
          <w:trHeight w:val="576"/>
        </w:trPr>
        <w:tc>
          <w:tcPr>
            <w:tcW w:w="10603" w:type="dxa"/>
            <w:shd w:val="clear" w:color="auto" w:fill="FFFFFF" w:themeFill="background1"/>
            <w:vAlign w:val="center"/>
          </w:tcPr>
          <w:p w14:paraId="00414778" w14:textId="77777777" w:rsidR="00F73918" w:rsidRPr="00F73918" w:rsidRDefault="00F73918" w:rsidP="0085762B">
            <w:pPr>
              <w:spacing w:before="60" w:after="60"/>
              <w:rPr>
                <w:rFonts w:ascii="Arial" w:hAnsi="Arial" w:cs="Arial"/>
                <w:sz w:val="22"/>
                <w:szCs w:val="22"/>
              </w:rPr>
            </w:pPr>
          </w:p>
        </w:tc>
      </w:tr>
      <w:tr w:rsidR="00FE5357" w:rsidRPr="00C30330" w14:paraId="61F21F24" w14:textId="77777777" w:rsidTr="0085762B">
        <w:tc>
          <w:tcPr>
            <w:tcW w:w="10603" w:type="dxa"/>
            <w:shd w:val="clear" w:color="auto" w:fill="D9E2F3" w:themeFill="accent1" w:themeFillTint="33"/>
            <w:vAlign w:val="center"/>
          </w:tcPr>
          <w:p w14:paraId="60ACD848" w14:textId="77777777" w:rsidR="00FE5357" w:rsidRPr="00C30330" w:rsidRDefault="00FE5357" w:rsidP="0085762B">
            <w:pPr>
              <w:spacing w:before="120" w:after="120"/>
              <w:rPr>
                <w:rFonts w:ascii="Arial" w:hAnsi="Arial" w:cs="Arial"/>
              </w:rPr>
            </w:pPr>
            <w:r w:rsidRPr="0062350F">
              <w:rPr>
                <w:rFonts w:ascii="Arial" w:hAnsi="Arial" w:cs="Arial"/>
                <w:b/>
              </w:rPr>
              <w:t>2.   Capture and Handling Methods</w:t>
            </w:r>
          </w:p>
        </w:tc>
      </w:tr>
      <w:tr w:rsidR="0062350F" w:rsidRPr="00F73918" w14:paraId="71662A7E" w14:textId="77777777" w:rsidTr="0085762B">
        <w:tc>
          <w:tcPr>
            <w:tcW w:w="106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A191E1" w14:textId="77777777" w:rsidR="0062350F" w:rsidRPr="0062350F" w:rsidRDefault="0062350F" w:rsidP="0085762B">
            <w:pPr>
              <w:spacing w:before="60" w:after="60"/>
              <w:rPr>
                <w:rFonts w:ascii="Arial" w:hAnsi="Arial" w:cs="Arial"/>
                <w:sz w:val="22"/>
                <w:szCs w:val="22"/>
              </w:rPr>
            </w:pPr>
            <w:r w:rsidRPr="00D7675C">
              <w:rPr>
                <w:rFonts w:ascii="Arial" w:hAnsi="Arial" w:cs="Arial"/>
                <w:sz w:val="22"/>
                <w:szCs w:val="22"/>
              </w:rPr>
              <w:t>Describe the metho</w:t>
            </w:r>
            <w:r>
              <w:rPr>
                <w:rFonts w:ascii="Arial" w:hAnsi="Arial" w:cs="Arial"/>
                <w:sz w:val="22"/>
                <w:szCs w:val="22"/>
              </w:rPr>
              <w:t>d</w:t>
            </w:r>
            <w:r w:rsidRPr="00D7675C">
              <w:rPr>
                <w:rFonts w:ascii="Arial" w:hAnsi="Arial" w:cs="Arial"/>
                <w:sz w:val="22"/>
                <w:szCs w:val="22"/>
              </w:rPr>
              <w:t xml:space="preserve"> of capture </w:t>
            </w:r>
            <w:r>
              <w:rPr>
                <w:rFonts w:ascii="Arial" w:hAnsi="Arial" w:cs="Arial"/>
                <w:sz w:val="22"/>
                <w:szCs w:val="22"/>
              </w:rPr>
              <w:t xml:space="preserve">and handling </w:t>
            </w:r>
            <w:r w:rsidRPr="00D7675C">
              <w:rPr>
                <w:rFonts w:ascii="Arial" w:hAnsi="Arial" w:cs="Arial"/>
                <w:sz w:val="22"/>
                <w:szCs w:val="22"/>
              </w:rPr>
              <w:t xml:space="preserve">to be used </w:t>
            </w:r>
            <w:r>
              <w:rPr>
                <w:rFonts w:ascii="Arial" w:hAnsi="Arial" w:cs="Arial"/>
                <w:sz w:val="22"/>
                <w:szCs w:val="22"/>
              </w:rPr>
              <w:t>in the study. C</w:t>
            </w:r>
            <w:r w:rsidRPr="00D7675C">
              <w:rPr>
                <w:rFonts w:ascii="Arial" w:hAnsi="Arial" w:cs="Arial"/>
                <w:sz w:val="22"/>
                <w:szCs w:val="22"/>
              </w:rPr>
              <w:t>ite the literature reference if the</w:t>
            </w:r>
            <w:r>
              <w:rPr>
                <w:rFonts w:ascii="Arial" w:hAnsi="Arial" w:cs="Arial"/>
                <w:sz w:val="22"/>
                <w:szCs w:val="22"/>
              </w:rPr>
              <w:t xml:space="preserve"> </w:t>
            </w:r>
            <w:r w:rsidRPr="00D7675C">
              <w:rPr>
                <w:rFonts w:ascii="Arial" w:hAnsi="Arial" w:cs="Arial"/>
                <w:sz w:val="22"/>
                <w:szCs w:val="22"/>
              </w:rPr>
              <w:t xml:space="preserve">method is </w:t>
            </w:r>
            <w:r>
              <w:rPr>
                <w:rFonts w:ascii="Arial" w:hAnsi="Arial" w:cs="Arial"/>
                <w:sz w:val="22"/>
                <w:szCs w:val="22"/>
              </w:rPr>
              <w:t xml:space="preserve">a </w:t>
            </w:r>
            <w:r w:rsidRPr="00D7675C">
              <w:rPr>
                <w:rFonts w:ascii="Arial" w:hAnsi="Arial" w:cs="Arial"/>
                <w:sz w:val="22"/>
                <w:szCs w:val="22"/>
              </w:rPr>
              <w:t xml:space="preserve">standard procedure or </w:t>
            </w:r>
            <w:r>
              <w:rPr>
                <w:rFonts w:ascii="Arial" w:hAnsi="Arial" w:cs="Arial"/>
                <w:sz w:val="22"/>
                <w:szCs w:val="22"/>
              </w:rPr>
              <w:t xml:space="preserve">provide </w:t>
            </w:r>
            <w:r w:rsidRPr="00D7675C">
              <w:rPr>
                <w:rFonts w:ascii="Arial" w:hAnsi="Arial" w:cs="Arial"/>
                <w:sz w:val="22"/>
                <w:szCs w:val="22"/>
              </w:rPr>
              <w:t xml:space="preserve">complete details if it is a non-standard method.  </w:t>
            </w:r>
            <w:r>
              <w:rPr>
                <w:rFonts w:ascii="Arial" w:hAnsi="Arial" w:cs="Arial"/>
                <w:sz w:val="22"/>
                <w:szCs w:val="22"/>
              </w:rPr>
              <w:t>F</w:t>
            </w:r>
            <w:r w:rsidRPr="00D7675C">
              <w:rPr>
                <w:rFonts w:ascii="Arial" w:hAnsi="Arial" w:cs="Arial"/>
                <w:sz w:val="22"/>
                <w:szCs w:val="22"/>
              </w:rPr>
              <w:t>or each</w:t>
            </w:r>
            <w:r>
              <w:rPr>
                <w:rFonts w:ascii="Arial" w:hAnsi="Arial" w:cs="Arial"/>
                <w:sz w:val="22"/>
                <w:szCs w:val="22"/>
              </w:rPr>
              <w:t xml:space="preserve"> </w:t>
            </w:r>
            <w:r w:rsidRPr="00D7675C">
              <w:rPr>
                <w:rFonts w:ascii="Arial" w:hAnsi="Arial" w:cs="Arial"/>
                <w:sz w:val="22"/>
                <w:szCs w:val="22"/>
              </w:rPr>
              <w:t>capture method</w:t>
            </w:r>
            <w:r w:rsidRPr="00F4256D">
              <w:rPr>
                <w:rFonts w:ascii="Arial" w:hAnsi="Arial" w:cs="Arial"/>
                <w:sz w:val="22"/>
                <w:szCs w:val="22"/>
              </w:rPr>
              <w:t xml:space="preserve"> </w:t>
            </w:r>
            <w:r>
              <w:rPr>
                <w:rFonts w:ascii="Arial" w:hAnsi="Arial" w:cs="Arial"/>
                <w:sz w:val="22"/>
                <w:szCs w:val="22"/>
              </w:rPr>
              <w:t>i</w:t>
            </w:r>
            <w:r w:rsidRPr="00D7675C">
              <w:rPr>
                <w:rFonts w:ascii="Arial" w:hAnsi="Arial" w:cs="Arial"/>
                <w:sz w:val="22"/>
                <w:szCs w:val="22"/>
              </w:rPr>
              <w:t xml:space="preserve">nclude an estimate of the expected </w:t>
            </w:r>
            <w:r w:rsidR="007E5C34" w:rsidRPr="00D7675C">
              <w:rPr>
                <w:rFonts w:ascii="Arial" w:hAnsi="Arial" w:cs="Arial"/>
                <w:sz w:val="22"/>
                <w:szCs w:val="22"/>
              </w:rPr>
              <w:t>mortality</w:t>
            </w:r>
            <w:r w:rsidR="007E5C34">
              <w:rPr>
                <w:rFonts w:ascii="Arial" w:hAnsi="Arial" w:cs="Arial"/>
                <w:sz w:val="22"/>
                <w:szCs w:val="22"/>
              </w:rPr>
              <w:t>.</w:t>
            </w:r>
            <w:r>
              <w:rPr>
                <w:rFonts w:ascii="Arial" w:hAnsi="Arial" w:cs="Arial"/>
                <w:sz w:val="22"/>
                <w:szCs w:val="22"/>
              </w:rPr>
              <w:t xml:space="preserve">  Describe methods and precautions to be used in handling to ensure the safety of the animals and the personnel involved. </w:t>
            </w:r>
          </w:p>
        </w:tc>
      </w:tr>
      <w:tr w:rsidR="0062350F" w:rsidRPr="00F73918" w14:paraId="7E041887" w14:textId="77777777" w:rsidTr="0085762B">
        <w:trPr>
          <w:trHeight w:val="576"/>
        </w:trPr>
        <w:tc>
          <w:tcPr>
            <w:tcW w:w="10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92818" w14:textId="77777777" w:rsidR="0062350F" w:rsidRPr="0085762B" w:rsidRDefault="0062350F" w:rsidP="0085762B">
            <w:pPr>
              <w:spacing w:before="60" w:after="60"/>
              <w:rPr>
                <w:rFonts w:ascii="Arial" w:hAnsi="Arial" w:cs="Arial"/>
                <w:sz w:val="22"/>
                <w:szCs w:val="22"/>
              </w:rPr>
            </w:pPr>
          </w:p>
        </w:tc>
      </w:tr>
      <w:tr w:rsidR="00FE5357" w:rsidRPr="00C30330" w14:paraId="40A92E5D" w14:textId="77777777" w:rsidTr="0085762B">
        <w:tc>
          <w:tcPr>
            <w:tcW w:w="10603" w:type="dxa"/>
            <w:shd w:val="clear" w:color="auto" w:fill="D9E2F3" w:themeFill="accent1" w:themeFillTint="33"/>
            <w:vAlign w:val="center"/>
          </w:tcPr>
          <w:p w14:paraId="7E2DDDF6" w14:textId="77777777" w:rsidR="00FE5357" w:rsidRPr="00C30330" w:rsidRDefault="00FE5357" w:rsidP="0085762B">
            <w:pPr>
              <w:spacing w:before="120" w:after="120"/>
              <w:rPr>
                <w:rFonts w:ascii="Arial" w:hAnsi="Arial" w:cs="Arial"/>
              </w:rPr>
            </w:pPr>
            <w:r w:rsidRPr="0062350F">
              <w:rPr>
                <w:rFonts w:ascii="Arial" w:hAnsi="Arial" w:cs="Arial"/>
                <w:b/>
              </w:rPr>
              <w:t>3.    Permits</w:t>
            </w:r>
          </w:p>
        </w:tc>
      </w:tr>
      <w:tr w:rsidR="00E51685" w:rsidRPr="0062350F" w14:paraId="69A98401" w14:textId="77777777" w:rsidTr="0085762B">
        <w:tc>
          <w:tcPr>
            <w:tcW w:w="106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647356" w14:textId="77777777" w:rsidR="00E51685" w:rsidRPr="00E51685" w:rsidRDefault="00E51685" w:rsidP="0085762B">
            <w:pPr>
              <w:spacing w:before="60" w:after="60"/>
              <w:rPr>
                <w:rFonts w:ascii="Arial" w:hAnsi="Arial" w:cs="Arial"/>
                <w:b/>
                <w:sz w:val="22"/>
                <w:szCs w:val="22"/>
              </w:rPr>
            </w:pPr>
            <w:r w:rsidRPr="00E51685">
              <w:rPr>
                <w:rFonts w:ascii="Arial" w:hAnsi="Arial" w:cs="Arial"/>
                <w:sz w:val="22"/>
                <w:szCs w:val="22"/>
              </w:rPr>
              <w:t xml:space="preserve">Many activities involving wild animals require permits from government agencies.  It is the PI’s responsibility to obtain all necessary permits.  List the agency name and permit number for all permits required for the work; if not yet obtained, indicate “pending”. </w:t>
            </w:r>
          </w:p>
        </w:tc>
      </w:tr>
      <w:tr w:rsidR="00E51685" w:rsidRPr="00E51685" w14:paraId="78D55878" w14:textId="77777777" w:rsidTr="0085762B">
        <w:trPr>
          <w:trHeight w:val="576"/>
        </w:trPr>
        <w:tc>
          <w:tcPr>
            <w:tcW w:w="10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A0B6F" w14:textId="77777777" w:rsidR="00E51685" w:rsidRPr="0085762B" w:rsidRDefault="00E51685" w:rsidP="0085762B">
            <w:pPr>
              <w:spacing w:before="120" w:after="120"/>
              <w:rPr>
                <w:rFonts w:ascii="Arial" w:hAnsi="Arial" w:cs="Arial"/>
                <w:sz w:val="22"/>
                <w:szCs w:val="22"/>
              </w:rPr>
            </w:pPr>
          </w:p>
        </w:tc>
      </w:tr>
      <w:tr w:rsidR="00FE5357" w:rsidRPr="00C30330" w14:paraId="165CBF8D" w14:textId="77777777" w:rsidTr="0085762B">
        <w:tc>
          <w:tcPr>
            <w:tcW w:w="10603" w:type="dxa"/>
            <w:shd w:val="clear" w:color="auto" w:fill="D9E2F3" w:themeFill="accent1" w:themeFillTint="33"/>
            <w:vAlign w:val="center"/>
          </w:tcPr>
          <w:p w14:paraId="2BAFE7CF" w14:textId="77777777" w:rsidR="00FE5357" w:rsidRPr="00C30330" w:rsidRDefault="00FE5357" w:rsidP="0085762B">
            <w:pPr>
              <w:spacing w:before="120" w:after="120"/>
              <w:rPr>
                <w:rFonts w:ascii="Arial" w:hAnsi="Arial" w:cs="Arial"/>
              </w:rPr>
            </w:pPr>
            <w:bookmarkStart w:id="1" w:name="_Hlk131079225"/>
            <w:r w:rsidRPr="0062350F">
              <w:rPr>
                <w:rFonts w:ascii="Arial" w:hAnsi="Arial" w:cs="Arial"/>
                <w:b/>
              </w:rPr>
              <w:t>4.   Transportation</w:t>
            </w:r>
          </w:p>
        </w:tc>
      </w:tr>
      <w:tr w:rsidR="00E51685" w:rsidRPr="00C30330" w14:paraId="06CCA809" w14:textId="77777777" w:rsidTr="0085762B">
        <w:tc>
          <w:tcPr>
            <w:tcW w:w="10603" w:type="dxa"/>
            <w:shd w:val="clear" w:color="auto" w:fill="F2F2F2" w:themeFill="background1" w:themeFillShade="F2"/>
            <w:vAlign w:val="center"/>
          </w:tcPr>
          <w:p w14:paraId="7F2D4568" w14:textId="77777777" w:rsidR="00E51685" w:rsidRPr="00731ACD" w:rsidRDefault="00731ACD" w:rsidP="0085762B">
            <w:pPr>
              <w:spacing w:before="60" w:after="60"/>
              <w:rPr>
                <w:rFonts w:ascii="Arial" w:hAnsi="Arial" w:cs="Arial"/>
                <w:sz w:val="22"/>
                <w:szCs w:val="22"/>
              </w:rPr>
            </w:pPr>
            <w:r w:rsidRPr="00A269A0">
              <w:rPr>
                <w:rFonts w:ascii="Arial" w:hAnsi="Arial" w:cs="Arial"/>
                <w:sz w:val="22"/>
                <w:szCs w:val="22"/>
              </w:rPr>
              <w:t xml:space="preserve">If </w:t>
            </w:r>
            <w:r w:rsidRPr="00731ACD">
              <w:rPr>
                <w:rFonts w:ascii="Arial" w:hAnsi="Arial" w:cs="Arial"/>
                <w:b/>
                <w:sz w:val="22"/>
                <w:szCs w:val="22"/>
              </w:rPr>
              <w:t>live</w:t>
            </w:r>
            <w:r>
              <w:rPr>
                <w:rFonts w:ascii="Arial" w:hAnsi="Arial" w:cs="Arial"/>
                <w:sz w:val="22"/>
                <w:szCs w:val="22"/>
              </w:rPr>
              <w:t xml:space="preserve"> vertebrate </w:t>
            </w:r>
            <w:r w:rsidRPr="00A269A0">
              <w:rPr>
                <w:rFonts w:ascii="Arial" w:hAnsi="Arial" w:cs="Arial"/>
                <w:sz w:val="22"/>
                <w:szCs w:val="22"/>
              </w:rPr>
              <w:t xml:space="preserve">animals will be transported on public roads, describe </w:t>
            </w:r>
            <w:r>
              <w:rPr>
                <w:rFonts w:ascii="Arial" w:hAnsi="Arial" w:cs="Arial"/>
                <w:sz w:val="22"/>
                <w:szCs w:val="22"/>
              </w:rPr>
              <w:t xml:space="preserve">the primary means of conveyance, animal caging or restraint, care in transit, and estimated time in transit. </w:t>
            </w:r>
          </w:p>
        </w:tc>
      </w:tr>
      <w:tr w:rsidR="00E51685" w:rsidRPr="00C30330" w14:paraId="4DAC5F13" w14:textId="77777777" w:rsidTr="0085762B">
        <w:trPr>
          <w:trHeight w:val="576"/>
        </w:trPr>
        <w:tc>
          <w:tcPr>
            <w:tcW w:w="10603" w:type="dxa"/>
            <w:shd w:val="clear" w:color="auto" w:fill="FFFFFF" w:themeFill="background1"/>
            <w:vAlign w:val="center"/>
          </w:tcPr>
          <w:p w14:paraId="7457217B" w14:textId="77777777" w:rsidR="00E51685" w:rsidRPr="0085762B" w:rsidRDefault="00E51685" w:rsidP="0085762B">
            <w:pPr>
              <w:spacing w:before="60" w:after="60"/>
              <w:rPr>
                <w:rFonts w:ascii="Arial" w:hAnsi="Arial" w:cs="Arial"/>
                <w:sz w:val="22"/>
                <w:szCs w:val="22"/>
              </w:rPr>
            </w:pPr>
          </w:p>
        </w:tc>
      </w:tr>
      <w:bookmarkEnd w:id="1"/>
      <w:tr w:rsidR="00A70547" w:rsidRPr="00C30330" w14:paraId="62301DCD" w14:textId="77777777" w:rsidTr="0085762B">
        <w:tc>
          <w:tcPr>
            <w:tcW w:w="10603" w:type="dxa"/>
            <w:shd w:val="clear" w:color="auto" w:fill="D9E2F3" w:themeFill="accent1" w:themeFillTint="33"/>
            <w:vAlign w:val="center"/>
          </w:tcPr>
          <w:p w14:paraId="68C82B40" w14:textId="77777777" w:rsidR="00A70547" w:rsidRPr="00C30330" w:rsidRDefault="00A70547" w:rsidP="0085762B">
            <w:pPr>
              <w:spacing w:before="120" w:after="120"/>
              <w:rPr>
                <w:rFonts w:ascii="Arial" w:hAnsi="Arial" w:cs="Arial"/>
              </w:rPr>
            </w:pPr>
            <w:r w:rsidRPr="0062350F">
              <w:rPr>
                <w:rFonts w:ascii="Arial" w:hAnsi="Arial" w:cs="Arial"/>
                <w:b/>
              </w:rPr>
              <w:t>5.   Disaster Planning</w:t>
            </w:r>
          </w:p>
        </w:tc>
      </w:tr>
      <w:tr w:rsidR="0085762B" w:rsidRPr="00C30330" w14:paraId="31F0DBED" w14:textId="77777777" w:rsidTr="0085762B">
        <w:tc>
          <w:tcPr>
            <w:tcW w:w="10603" w:type="dxa"/>
            <w:shd w:val="clear" w:color="auto" w:fill="F2F2F2" w:themeFill="background1" w:themeFillShade="F2"/>
            <w:vAlign w:val="center"/>
          </w:tcPr>
          <w:p w14:paraId="6AF41C5C" w14:textId="77777777" w:rsidR="0085762B" w:rsidRPr="0062350F" w:rsidRDefault="0085762B" w:rsidP="0085762B">
            <w:pPr>
              <w:tabs>
                <w:tab w:val="left" w:pos="360"/>
              </w:tabs>
              <w:spacing w:before="60" w:after="60"/>
              <w:rPr>
                <w:rFonts w:ascii="Arial" w:hAnsi="Arial" w:cs="Arial"/>
                <w:b/>
              </w:rPr>
            </w:pPr>
            <w:r w:rsidRPr="0085762B">
              <w:rPr>
                <w:rFonts w:ascii="Arial" w:hAnsi="Arial" w:cs="Arial"/>
                <w:sz w:val="22"/>
                <w:szCs w:val="22"/>
              </w:rPr>
              <w:t>If study involves live-trapping in the wild, describe plans to protect animal welfare and/or minimize suffering in the event of a disaster (e.g. disabling traps prior to a severe weather event)</w:t>
            </w:r>
            <w:r>
              <w:rPr>
                <w:rFonts w:ascii="Arial" w:hAnsi="Arial" w:cs="Arial"/>
                <w:sz w:val="22"/>
                <w:szCs w:val="22"/>
              </w:rPr>
              <w:t>.</w:t>
            </w:r>
          </w:p>
        </w:tc>
      </w:tr>
      <w:tr w:rsidR="0085762B" w:rsidRPr="00C30330" w14:paraId="1364A701" w14:textId="77777777" w:rsidTr="0085762B">
        <w:trPr>
          <w:trHeight w:val="576"/>
        </w:trPr>
        <w:tc>
          <w:tcPr>
            <w:tcW w:w="10603" w:type="dxa"/>
            <w:shd w:val="clear" w:color="auto" w:fill="FFFFFF" w:themeFill="background1"/>
            <w:vAlign w:val="center"/>
          </w:tcPr>
          <w:p w14:paraId="0031D929" w14:textId="77777777" w:rsidR="0085762B" w:rsidRPr="0085762B" w:rsidRDefault="0085762B" w:rsidP="0085762B">
            <w:pPr>
              <w:spacing w:before="120" w:after="120"/>
              <w:rPr>
                <w:rFonts w:ascii="Arial" w:hAnsi="Arial" w:cs="Arial"/>
                <w:sz w:val="22"/>
                <w:szCs w:val="22"/>
              </w:rPr>
            </w:pPr>
          </w:p>
        </w:tc>
      </w:tr>
    </w:tbl>
    <w:p w14:paraId="1767922E" w14:textId="77777777" w:rsidR="00A70547" w:rsidRDefault="00A70547" w:rsidP="00AE1961">
      <w:pPr>
        <w:tabs>
          <w:tab w:val="left" w:pos="360"/>
        </w:tabs>
        <w:rPr>
          <w:rFonts w:ascii="Arial" w:hAnsi="Arial" w:cs="Arial"/>
          <w:sz w:val="20"/>
          <w:szCs w:val="20"/>
        </w:rPr>
      </w:pPr>
    </w:p>
    <w:p w14:paraId="7B5FB51F" w14:textId="77777777" w:rsidR="0085762B" w:rsidRDefault="0085762B">
      <w:pPr>
        <w:tabs>
          <w:tab w:val="left" w:pos="360"/>
        </w:tabs>
      </w:pPr>
    </w:p>
    <w:sectPr w:rsidR="0085762B" w:rsidSect="00FA1769">
      <w:footerReference w:type="default" r:id="rId6"/>
      <w:pgSz w:w="12240" w:h="15840" w:code="1"/>
      <w:pgMar w:top="720" w:right="720" w:bottom="1440" w:left="907"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A1635" w14:textId="77777777" w:rsidR="0098282D" w:rsidRDefault="0098282D">
      <w:r>
        <w:separator/>
      </w:r>
    </w:p>
  </w:endnote>
  <w:endnote w:type="continuationSeparator" w:id="0">
    <w:p w14:paraId="2CB6A013" w14:textId="77777777" w:rsidR="0098282D" w:rsidRDefault="0098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97EEA" w14:textId="77777777" w:rsidR="00FA1769" w:rsidRDefault="00FA1769">
    <w:pPr>
      <w:pStyle w:val="Footer"/>
      <w:rPr>
        <w:rStyle w:val="PageNumber"/>
        <w:rFonts w:ascii="Arial" w:hAnsi="Arial" w:cs="Arial"/>
        <w:sz w:val="20"/>
        <w:szCs w:val="20"/>
      </w:rPr>
    </w:pPr>
    <w:r>
      <w:rPr>
        <w:rFonts w:ascii="Arial" w:hAnsi="Arial" w:cs="Arial"/>
        <w:sz w:val="20"/>
        <w:szCs w:val="20"/>
      </w:rPr>
      <w:t xml:space="preserve">IACUC </w:t>
    </w:r>
    <w:r w:rsidR="00E30A47">
      <w:rPr>
        <w:rFonts w:ascii="Arial" w:hAnsi="Arial" w:cs="Arial"/>
        <w:sz w:val="20"/>
        <w:szCs w:val="20"/>
      </w:rPr>
      <w:t xml:space="preserve">Form A, </w:t>
    </w:r>
    <w:r>
      <w:rPr>
        <w:rFonts w:ascii="Arial" w:hAnsi="Arial" w:cs="Arial"/>
        <w:sz w:val="20"/>
        <w:szCs w:val="20"/>
      </w:rPr>
      <w:t>Attachment 4</w:t>
    </w:r>
    <w:r w:rsidR="00E30A47">
      <w:rPr>
        <w:rFonts w:ascii="Arial" w:hAnsi="Arial" w:cs="Arial"/>
        <w:sz w:val="20"/>
        <w:szCs w:val="20"/>
      </w:rPr>
      <w:t xml:space="preserve">                                  </w:t>
    </w:r>
    <w:r w:rsidR="00E30A47" w:rsidRPr="00E30A47">
      <w:rPr>
        <w:rFonts w:ascii="Arial" w:hAnsi="Arial" w:cs="Arial"/>
        <w:sz w:val="20"/>
        <w:szCs w:val="20"/>
      </w:rPr>
      <w:t xml:space="preserve">Page </w:t>
    </w:r>
    <w:r w:rsidR="00E30A47" w:rsidRPr="00E30A47">
      <w:rPr>
        <w:rStyle w:val="PageNumber"/>
        <w:rFonts w:ascii="Arial" w:hAnsi="Arial" w:cs="Arial"/>
        <w:sz w:val="20"/>
        <w:szCs w:val="20"/>
      </w:rPr>
      <w:fldChar w:fldCharType="begin"/>
    </w:r>
    <w:r w:rsidR="00E30A47" w:rsidRPr="00E30A47">
      <w:rPr>
        <w:rStyle w:val="PageNumber"/>
        <w:rFonts w:ascii="Arial" w:hAnsi="Arial" w:cs="Arial"/>
        <w:sz w:val="20"/>
        <w:szCs w:val="20"/>
      </w:rPr>
      <w:instrText xml:space="preserve"> PAGE </w:instrText>
    </w:r>
    <w:r w:rsidR="00E30A47" w:rsidRPr="00E30A47">
      <w:rPr>
        <w:rStyle w:val="PageNumber"/>
        <w:rFonts w:ascii="Arial" w:hAnsi="Arial" w:cs="Arial"/>
        <w:sz w:val="20"/>
        <w:szCs w:val="20"/>
      </w:rPr>
      <w:fldChar w:fldCharType="separate"/>
    </w:r>
    <w:r w:rsidR="001C0E2F">
      <w:rPr>
        <w:rStyle w:val="PageNumber"/>
        <w:rFonts w:ascii="Arial" w:hAnsi="Arial" w:cs="Arial"/>
        <w:noProof/>
        <w:sz w:val="20"/>
        <w:szCs w:val="20"/>
      </w:rPr>
      <w:t>1</w:t>
    </w:r>
    <w:r w:rsidR="00E30A47" w:rsidRPr="00E30A47">
      <w:rPr>
        <w:rStyle w:val="PageNumber"/>
        <w:rFonts w:ascii="Arial" w:hAnsi="Arial" w:cs="Arial"/>
        <w:sz w:val="20"/>
        <w:szCs w:val="20"/>
      </w:rPr>
      <w:fldChar w:fldCharType="end"/>
    </w:r>
    <w:r w:rsidR="00E30A47" w:rsidRPr="00E30A47">
      <w:rPr>
        <w:rStyle w:val="PageNumber"/>
        <w:rFonts w:ascii="Arial" w:hAnsi="Arial" w:cs="Arial"/>
        <w:sz w:val="20"/>
        <w:szCs w:val="20"/>
      </w:rPr>
      <w:t xml:space="preserve"> of </w:t>
    </w:r>
    <w:r w:rsidR="00E30A47" w:rsidRPr="00E30A47">
      <w:rPr>
        <w:rStyle w:val="PageNumber"/>
        <w:rFonts w:ascii="Arial" w:hAnsi="Arial" w:cs="Arial"/>
        <w:sz w:val="20"/>
        <w:szCs w:val="20"/>
      </w:rPr>
      <w:fldChar w:fldCharType="begin"/>
    </w:r>
    <w:r w:rsidR="00E30A47" w:rsidRPr="00E30A47">
      <w:rPr>
        <w:rStyle w:val="PageNumber"/>
        <w:rFonts w:ascii="Arial" w:hAnsi="Arial" w:cs="Arial"/>
        <w:sz w:val="20"/>
        <w:szCs w:val="20"/>
      </w:rPr>
      <w:instrText xml:space="preserve"> NUMPAGES </w:instrText>
    </w:r>
    <w:r w:rsidR="00E30A47" w:rsidRPr="00E30A47">
      <w:rPr>
        <w:rStyle w:val="PageNumber"/>
        <w:rFonts w:ascii="Arial" w:hAnsi="Arial" w:cs="Arial"/>
        <w:sz w:val="20"/>
        <w:szCs w:val="20"/>
      </w:rPr>
      <w:fldChar w:fldCharType="separate"/>
    </w:r>
    <w:r w:rsidR="001C0E2F">
      <w:rPr>
        <w:rStyle w:val="PageNumber"/>
        <w:rFonts w:ascii="Arial" w:hAnsi="Arial" w:cs="Arial"/>
        <w:noProof/>
        <w:sz w:val="20"/>
        <w:szCs w:val="20"/>
      </w:rPr>
      <w:t>1</w:t>
    </w:r>
    <w:r w:rsidR="00E30A47" w:rsidRPr="00E30A47">
      <w:rPr>
        <w:rStyle w:val="PageNumber"/>
        <w:rFonts w:ascii="Arial" w:hAnsi="Arial" w:cs="Arial"/>
        <w:sz w:val="20"/>
        <w:szCs w:val="20"/>
      </w:rPr>
      <w:fldChar w:fldCharType="end"/>
    </w:r>
    <w:r w:rsidR="00E30A47">
      <w:rPr>
        <w:rStyle w:val="PageNumber"/>
        <w:rFonts w:ascii="Arial" w:hAnsi="Arial" w:cs="Arial"/>
        <w:sz w:val="20"/>
        <w:szCs w:val="20"/>
      </w:rPr>
      <w:t xml:space="preserve">                                                        Issued:</w:t>
    </w:r>
    <w:r w:rsidR="00251531">
      <w:rPr>
        <w:rStyle w:val="PageNumber"/>
        <w:rFonts w:ascii="Arial" w:hAnsi="Arial" w:cs="Arial"/>
        <w:sz w:val="20"/>
        <w:szCs w:val="20"/>
      </w:rPr>
      <w:t xml:space="preserve">  11/08/2006</w:t>
    </w:r>
    <w:r w:rsidR="00E30A47">
      <w:rPr>
        <w:rStyle w:val="PageNumber"/>
        <w:rFonts w:ascii="Arial" w:hAnsi="Arial" w:cs="Arial"/>
        <w:sz w:val="20"/>
        <w:szCs w:val="20"/>
      </w:rPr>
      <w:t xml:space="preserve"> </w:t>
    </w:r>
  </w:p>
  <w:p w14:paraId="22B69CC5" w14:textId="77777777" w:rsidR="001C0E2F" w:rsidRPr="00FA1769" w:rsidRDefault="001C0E2F">
    <w:pPr>
      <w:pStyle w:val="Footer"/>
      <w:rPr>
        <w:rFonts w:ascii="Arial" w:hAnsi="Arial" w:cs="Arial"/>
        <w:sz w:val="20"/>
        <w:szCs w:val="20"/>
      </w:rPr>
    </w:pPr>
    <w:r>
      <w:rPr>
        <w:rStyle w:val="PageNumber"/>
        <w:rFonts w:ascii="Arial" w:hAnsi="Arial" w:cs="Arial"/>
        <w:sz w:val="20"/>
        <w:szCs w:val="20"/>
      </w:rPr>
      <w:t xml:space="preserve">                                                                                                                                                          Revised:  12/16/2013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DAEC4" w14:textId="77777777" w:rsidR="0098282D" w:rsidRDefault="0098282D">
      <w:r>
        <w:separator/>
      </w:r>
    </w:p>
  </w:footnote>
  <w:footnote w:type="continuationSeparator" w:id="0">
    <w:p w14:paraId="3BE6A32F" w14:textId="77777777" w:rsidR="0098282D" w:rsidRDefault="00982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884"/>
    <w:rsid w:val="000425F5"/>
    <w:rsid w:val="00050FE9"/>
    <w:rsid w:val="00057DB6"/>
    <w:rsid w:val="00064FA9"/>
    <w:rsid w:val="0006744C"/>
    <w:rsid w:val="00071B2D"/>
    <w:rsid w:val="00093CBD"/>
    <w:rsid w:val="000B2837"/>
    <w:rsid w:val="000B5DD2"/>
    <w:rsid w:val="000C0E69"/>
    <w:rsid w:val="000C306D"/>
    <w:rsid w:val="000D4D43"/>
    <w:rsid w:val="000E0314"/>
    <w:rsid w:val="000E1B2A"/>
    <w:rsid w:val="000E4BDE"/>
    <w:rsid w:val="00100352"/>
    <w:rsid w:val="00101186"/>
    <w:rsid w:val="00113244"/>
    <w:rsid w:val="00117F96"/>
    <w:rsid w:val="00122292"/>
    <w:rsid w:val="001262B0"/>
    <w:rsid w:val="00133664"/>
    <w:rsid w:val="00162046"/>
    <w:rsid w:val="00197E74"/>
    <w:rsid w:val="001B0B47"/>
    <w:rsid w:val="001B3044"/>
    <w:rsid w:val="001B7A4D"/>
    <w:rsid w:val="001C0E2F"/>
    <w:rsid w:val="001C163A"/>
    <w:rsid w:val="001C2B77"/>
    <w:rsid w:val="001C4943"/>
    <w:rsid w:val="001D4B4E"/>
    <w:rsid w:val="001D4ECC"/>
    <w:rsid w:val="001E6655"/>
    <w:rsid w:val="00206509"/>
    <w:rsid w:val="00207DA0"/>
    <w:rsid w:val="00220308"/>
    <w:rsid w:val="00236ED9"/>
    <w:rsid w:val="00251531"/>
    <w:rsid w:val="002536BF"/>
    <w:rsid w:val="002576C7"/>
    <w:rsid w:val="00273E23"/>
    <w:rsid w:val="0028229E"/>
    <w:rsid w:val="00282D4A"/>
    <w:rsid w:val="002969D2"/>
    <w:rsid w:val="00297047"/>
    <w:rsid w:val="00297CF8"/>
    <w:rsid w:val="002A24B5"/>
    <w:rsid w:val="002B4F56"/>
    <w:rsid w:val="002B589E"/>
    <w:rsid w:val="002D47C2"/>
    <w:rsid w:val="002F1A19"/>
    <w:rsid w:val="003127AE"/>
    <w:rsid w:val="003152B8"/>
    <w:rsid w:val="003214A8"/>
    <w:rsid w:val="00322D8E"/>
    <w:rsid w:val="0032591A"/>
    <w:rsid w:val="00333490"/>
    <w:rsid w:val="00334CE1"/>
    <w:rsid w:val="00346AA9"/>
    <w:rsid w:val="00354F63"/>
    <w:rsid w:val="00356CF9"/>
    <w:rsid w:val="00364CFD"/>
    <w:rsid w:val="00376AD3"/>
    <w:rsid w:val="00383ED6"/>
    <w:rsid w:val="00395E85"/>
    <w:rsid w:val="003A6590"/>
    <w:rsid w:val="003E12E8"/>
    <w:rsid w:val="003F7179"/>
    <w:rsid w:val="00407560"/>
    <w:rsid w:val="00417279"/>
    <w:rsid w:val="004249E9"/>
    <w:rsid w:val="00425A3F"/>
    <w:rsid w:val="00443FAA"/>
    <w:rsid w:val="00453CE6"/>
    <w:rsid w:val="00461D75"/>
    <w:rsid w:val="004726A6"/>
    <w:rsid w:val="0049267A"/>
    <w:rsid w:val="00492E0A"/>
    <w:rsid w:val="004A77EE"/>
    <w:rsid w:val="004B2BF8"/>
    <w:rsid w:val="004B2E9A"/>
    <w:rsid w:val="004B3334"/>
    <w:rsid w:val="004C09C2"/>
    <w:rsid w:val="004C1209"/>
    <w:rsid w:val="004C667A"/>
    <w:rsid w:val="004D505B"/>
    <w:rsid w:val="004D6B12"/>
    <w:rsid w:val="004E4978"/>
    <w:rsid w:val="004F27C1"/>
    <w:rsid w:val="004F5A6A"/>
    <w:rsid w:val="00504902"/>
    <w:rsid w:val="005050C9"/>
    <w:rsid w:val="00505471"/>
    <w:rsid w:val="005205FE"/>
    <w:rsid w:val="005313E4"/>
    <w:rsid w:val="005320EE"/>
    <w:rsid w:val="005516B5"/>
    <w:rsid w:val="0055276F"/>
    <w:rsid w:val="0055346F"/>
    <w:rsid w:val="00561DAE"/>
    <w:rsid w:val="00562AC9"/>
    <w:rsid w:val="00566406"/>
    <w:rsid w:val="00574F0F"/>
    <w:rsid w:val="00577E2A"/>
    <w:rsid w:val="00580D49"/>
    <w:rsid w:val="005A3CCC"/>
    <w:rsid w:val="005C11CA"/>
    <w:rsid w:val="005D2AB3"/>
    <w:rsid w:val="005D2C2C"/>
    <w:rsid w:val="005D3697"/>
    <w:rsid w:val="005E577D"/>
    <w:rsid w:val="005F34FB"/>
    <w:rsid w:val="0062350F"/>
    <w:rsid w:val="006256D3"/>
    <w:rsid w:val="0064526B"/>
    <w:rsid w:val="006551C7"/>
    <w:rsid w:val="0067748D"/>
    <w:rsid w:val="00687C64"/>
    <w:rsid w:val="00695481"/>
    <w:rsid w:val="006A79A2"/>
    <w:rsid w:val="006B5CE7"/>
    <w:rsid w:val="006C3B57"/>
    <w:rsid w:val="006C6E0F"/>
    <w:rsid w:val="006D3561"/>
    <w:rsid w:val="006D4698"/>
    <w:rsid w:val="006D54FA"/>
    <w:rsid w:val="006E6C22"/>
    <w:rsid w:val="00700A95"/>
    <w:rsid w:val="007037D6"/>
    <w:rsid w:val="007066DC"/>
    <w:rsid w:val="007167D6"/>
    <w:rsid w:val="00717C87"/>
    <w:rsid w:val="00731ACD"/>
    <w:rsid w:val="00750500"/>
    <w:rsid w:val="00773866"/>
    <w:rsid w:val="00786A67"/>
    <w:rsid w:val="007927EB"/>
    <w:rsid w:val="007A0799"/>
    <w:rsid w:val="007B0EA7"/>
    <w:rsid w:val="007B2C2F"/>
    <w:rsid w:val="007D6D4D"/>
    <w:rsid w:val="007E5C34"/>
    <w:rsid w:val="007E7618"/>
    <w:rsid w:val="007F1316"/>
    <w:rsid w:val="008066C0"/>
    <w:rsid w:val="00835734"/>
    <w:rsid w:val="00846E52"/>
    <w:rsid w:val="00852C9A"/>
    <w:rsid w:val="008563B6"/>
    <w:rsid w:val="0085762B"/>
    <w:rsid w:val="00860E7C"/>
    <w:rsid w:val="0086270D"/>
    <w:rsid w:val="00870A05"/>
    <w:rsid w:val="00884CFF"/>
    <w:rsid w:val="00894E8D"/>
    <w:rsid w:val="008B6DE1"/>
    <w:rsid w:val="008B7662"/>
    <w:rsid w:val="008C06A0"/>
    <w:rsid w:val="008C0DEE"/>
    <w:rsid w:val="008D1BB8"/>
    <w:rsid w:val="008E42C2"/>
    <w:rsid w:val="008F36B3"/>
    <w:rsid w:val="008F7124"/>
    <w:rsid w:val="00910893"/>
    <w:rsid w:val="00916B4E"/>
    <w:rsid w:val="00923488"/>
    <w:rsid w:val="00933337"/>
    <w:rsid w:val="009355FD"/>
    <w:rsid w:val="00940C9B"/>
    <w:rsid w:val="0094284C"/>
    <w:rsid w:val="00954664"/>
    <w:rsid w:val="00980040"/>
    <w:rsid w:val="00982274"/>
    <w:rsid w:val="0098282D"/>
    <w:rsid w:val="00984044"/>
    <w:rsid w:val="00996CF3"/>
    <w:rsid w:val="009B04E2"/>
    <w:rsid w:val="009B5902"/>
    <w:rsid w:val="009C08FC"/>
    <w:rsid w:val="009D1451"/>
    <w:rsid w:val="009D3B5D"/>
    <w:rsid w:val="009D66D9"/>
    <w:rsid w:val="009E1973"/>
    <w:rsid w:val="009E5E09"/>
    <w:rsid w:val="009F2701"/>
    <w:rsid w:val="00A06129"/>
    <w:rsid w:val="00A22D09"/>
    <w:rsid w:val="00A41599"/>
    <w:rsid w:val="00A44884"/>
    <w:rsid w:val="00A51D4E"/>
    <w:rsid w:val="00A53D45"/>
    <w:rsid w:val="00A54DF5"/>
    <w:rsid w:val="00A65F1C"/>
    <w:rsid w:val="00A70547"/>
    <w:rsid w:val="00A74837"/>
    <w:rsid w:val="00A94803"/>
    <w:rsid w:val="00A97065"/>
    <w:rsid w:val="00AB1A92"/>
    <w:rsid w:val="00AB483A"/>
    <w:rsid w:val="00AD2579"/>
    <w:rsid w:val="00AD6AEC"/>
    <w:rsid w:val="00AE1961"/>
    <w:rsid w:val="00AF1D82"/>
    <w:rsid w:val="00B0755F"/>
    <w:rsid w:val="00B311AB"/>
    <w:rsid w:val="00B35D4C"/>
    <w:rsid w:val="00B46565"/>
    <w:rsid w:val="00B47538"/>
    <w:rsid w:val="00B75CA4"/>
    <w:rsid w:val="00B77593"/>
    <w:rsid w:val="00BA3A08"/>
    <w:rsid w:val="00BB0A98"/>
    <w:rsid w:val="00BB1797"/>
    <w:rsid w:val="00BE1ADD"/>
    <w:rsid w:val="00C03473"/>
    <w:rsid w:val="00C13FFF"/>
    <w:rsid w:val="00C15859"/>
    <w:rsid w:val="00C30330"/>
    <w:rsid w:val="00C31987"/>
    <w:rsid w:val="00C3539C"/>
    <w:rsid w:val="00C36FC2"/>
    <w:rsid w:val="00C3744B"/>
    <w:rsid w:val="00C45A00"/>
    <w:rsid w:val="00C50C24"/>
    <w:rsid w:val="00C51547"/>
    <w:rsid w:val="00C849C6"/>
    <w:rsid w:val="00C84E5C"/>
    <w:rsid w:val="00C868BA"/>
    <w:rsid w:val="00CA6B48"/>
    <w:rsid w:val="00CA7F95"/>
    <w:rsid w:val="00CB1AC1"/>
    <w:rsid w:val="00CB3FA2"/>
    <w:rsid w:val="00CC7B59"/>
    <w:rsid w:val="00CD02B2"/>
    <w:rsid w:val="00CE2083"/>
    <w:rsid w:val="00CF50A7"/>
    <w:rsid w:val="00D00ED1"/>
    <w:rsid w:val="00D07872"/>
    <w:rsid w:val="00D43D55"/>
    <w:rsid w:val="00D47A47"/>
    <w:rsid w:val="00D47C4B"/>
    <w:rsid w:val="00D7675C"/>
    <w:rsid w:val="00D81489"/>
    <w:rsid w:val="00D9362D"/>
    <w:rsid w:val="00DA284C"/>
    <w:rsid w:val="00DA2AD6"/>
    <w:rsid w:val="00DA3414"/>
    <w:rsid w:val="00DD1D03"/>
    <w:rsid w:val="00DD4DBA"/>
    <w:rsid w:val="00DD7BB8"/>
    <w:rsid w:val="00DE1F48"/>
    <w:rsid w:val="00DE7C74"/>
    <w:rsid w:val="00DF7795"/>
    <w:rsid w:val="00E022CF"/>
    <w:rsid w:val="00E04F06"/>
    <w:rsid w:val="00E073DD"/>
    <w:rsid w:val="00E30A47"/>
    <w:rsid w:val="00E36365"/>
    <w:rsid w:val="00E37731"/>
    <w:rsid w:val="00E40270"/>
    <w:rsid w:val="00E51685"/>
    <w:rsid w:val="00E65BB4"/>
    <w:rsid w:val="00E86FFB"/>
    <w:rsid w:val="00E9673E"/>
    <w:rsid w:val="00EA3FF6"/>
    <w:rsid w:val="00EB4DC2"/>
    <w:rsid w:val="00EF19F0"/>
    <w:rsid w:val="00EF4332"/>
    <w:rsid w:val="00F06FFA"/>
    <w:rsid w:val="00F3520C"/>
    <w:rsid w:val="00F37856"/>
    <w:rsid w:val="00F4256D"/>
    <w:rsid w:val="00F43FB8"/>
    <w:rsid w:val="00F56B38"/>
    <w:rsid w:val="00F736F7"/>
    <w:rsid w:val="00F73918"/>
    <w:rsid w:val="00F753C1"/>
    <w:rsid w:val="00F93376"/>
    <w:rsid w:val="00F93743"/>
    <w:rsid w:val="00FA1769"/>
    <w:rsid w:val="00FA7368"/>
    <w:rsid w:val="00FB1B74"/>
    <w:rsid w:val="00FB3B0A"/>
    <w:rsid w:val="00FC1058"/>
    <w:rsid w:val="00FD16F1"/>
    <w:rsid w:val="00FE2D1B"/>
    <w:rsid w:val="00FE5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6A132"/>
  <w15:chartTrackingRefBased/>
  <w15:docId w15:val="{E1679F66-33E7-4D6C-A0E0-6CF99E80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4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A1769"/>
    <w:pPr>
      <w:tabs>
        <w:tab w:val="center" w:pos="4320"/>
        <w:tab w:val="right" w:pos="8640"/>
      </w:tabs>
    </w:pPr>
  </w:style>
  <w:style w:type="paragraph" w:styleId="Footer">
    <w:name w:val="footer"/>
    <w:basedOn w:val="Normal"/>
    <w:rsid w:val="00FA1769"/>
    <w:pPr>
      <w:tabs>
        <w:tab w:val="center" w:pos="4320"/>
        <w:tab w:val="right" w:pos="8640"/>
      </w:tabs>
    </w:pPr>
  </w:style>
  <w:style w:type="character" w:styleId="PageNumber">
    <w:name w:val="page number"/>
    <w:basedOn w:val="DefaultParagraphFont"/>
    <w:rsid w:val="00E30A47"/>
  </w:style>
  <w:style w:type="paragraph" w:styleId="BalloonText">
    <w:name w:val="Balloon Text"/>
    <w:basedOn w:val="Normal"/>
    <w:semiHidden/>
    <w:rsid w:val="000674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Grants%20&amp;%20Research\Compliance%20Policies%20and%20Forms\IACUC%20Web%20Files\Attachment%204%20Wildlife%20Studi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Attachment 4 Wildlife Studies</Template>
  <TotalTime>12</TotalTime>
  <Pages>1</Pages>
  <Words>226</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Pain Categories D &amp; E</vt:lpstr>
    </vt:vector>
  </TitlesOfParts>
  <Company>Eastern Illinois University</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IACUC Wildlife Studies Supplemental</dc:title>
  <dc:subject/>
  <dc:creator>Windows User</dc:creator>
  <cp:keywords/>
  <dc:description/>
  <cp:lastModifiedBy>Jennifer Smith</cp:lastModifiedBy>
  <cp:revision>8</cp:revision>
  <cp:lastPrinted>2008-01-07T19:06:00Z</cp:lastPrinted>
  <dcterms:created xsi:type="dcterms:W3CDTF">2024-04-02T14:31:00Z</dcterms:created>
  <dcterms:modified xsi:type="dcterms:W3CDTF">2025-12-05T22:27:00Z</dcterms:modified>
</cp:coreProperties>
</file>