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7A9" w:rsidRPr="00BF0EC4" w:rsidRDefault="006948E5" w:rsidP="002C6958">
      <w:pPr>
        <w:spacing w:after="0"/>
        <w:jc w:val="center"/>
        <w:rPr>
          <w:rFonts w:ascii="Times New Roman" w:hAnsi="Times New Roman" w:cs="Times New Roman"/>
          <w:b/>
          <w:color w:val="FF0000"/>
          <w:sz w:val="24"/>
          <w:szCs w:val="24"/>
        </w:rPr>
      </w:pPr>
      <w:r w:rsidRPr="008E5862">
        <w:rPr>
          <w:rFonts w:ascii="Times New Roman" w:hAnsi="Times New Roman" w:cs="Times New Roman"/>
          <w:b/>
          <w:sz w:val="24"/>
          <w:szCs w:val="24"/>
        </w:rPr>
        <w:t>Committee on Retention Efforts (CORE)</w:t>
      </w:r>
    </w:p>
    <w:p w:rsidR="006948E5" w:rsidRPr="002E7460" w:rsidRDefault="006948E5" w:rsidP="002C6958">
      <w:pPr>
        <w:spacing w:after="0"/>
        <w:jc w:val="center"/>
        <w:rPr>
          <w:rFonts w:ascii="Times New Roman" w:hAnsi="Times New Roman" w:cs="Times New Roman"/>
          <w:b/>
          <w:sz w:val="24"/>
          <w:szCs w:val="24"/>
        </w:rPr>
      </w:pPr>
      <w:r w:rsidRPr="002E7460">
        <w:rPr>
          <w:rFonts w:ascii="Times New Roman" w:hAnsi="Times New Roman" w:cs="Times New Roman"/>
          <w:b/>
          <w:sz w:val="24"/>
          <w:szCs w:val="24"/>
        </w:rPr>
        <w:t>Meeting Minutes</w:t>
      </w:r>
    </w:p>
    <w:p w:rsidR="006948E5" w:rsidRPr="002E7460" w:rsidRDefault="006D767B" w:rsidP="002C6958">
      <w:pPr>
        <w:spacing w:after="0"/>
        <w:jc w:val="center"/>
        <w:rPr>
          <w:rFonts w:ascii="Times New Roman" w:hAnsi="Times New Roman" w:cs="Times New Roman"/>
          <w:b/>
          <w:sz w:val="24"/>
          <w:szCs w:val="24"/>
        </w:rPr>
      </w:pPr>
      <w:r>
        <w:rPr>
          <w:rFonts w:ascii="Times New Roman" w:hAnsi="Times New Roman" w:cs="Times New Roman"/>
          <w:b/>
          <w:sz w:val="24"/>
          <w:szCs w:val="24"/>
        </w:rPr>
        <w:t>October 25</w:t>
      </w:r>
      <w:r w:rsidR="00C26EB6">
        <w:rPr>
          <w:rFonts w:ascii="Times New Roman" w:hAnsi="Times New Roman" w:cs="Times New Roman"/>
          <w:b/>
          <w:sz w:val="24"/>
          <w:szCs w:val="24"/>
        </w:rPr>
        <w:t>, 2017</w:t>
      </w:r>
    </w:p>
    <w:p w:rsidR="004D125B" w:rsidRPr="002E7460" w:rsidRDefault="004D125B" w:rsidP="002C6958">
      <w:pPr>
        <w:spacing w:after="0"/>
        <w:rPr>
          <w:rFonts w:ascii="Times New Roman" w:hAnsi="Times New Roman" w:cs="Times New Roman"/>
          <w:b/>
          <w:sz w:val="24"/>
          <w:szCs w:val="24"/>
        </w:rPr>
      </w:pPr>
    </w:p>
    <w:p w:rsidR="006948E5" w:rsidRPr="002E7460" w:rsidRDefault="006948E5" w:rsidP="002C6958">
      <w:pPr>
        <w:pStyle w:val="ListParagraph"/>
        <w:numPr>
          <w:ilvl w:val="0"/>
          <w:numId w:val="1"/>
        </w:numPr>
        <w:rPr>
          <w:rFonts w:ascii="Times New Roman" w:hAnsi="Times New Roman" w:cs="Times New Roman"/>
          <w:b/>
          <w:sz w:val="24"/>
          <w:szCs w:val="24"/>
        </w:rPr>
      </w:pPr>
      <w:r w:rsidRPr="002E7460">
        <w:rPr>
          <w:rFonts w:ascii="Times New Roman" w:hAnsi="Times New Roman" w:cs="Times New Roman"/>
          <w:b/>
          <w:sz w:val="24"/>
          <w:szCs w:val="24"/>
        </w:rPr>
        <w:t>Call to Order</w:t>
      </w:r>
      <w:r w:rsidR="001D7DEA">
        <w:rPr>
          <w:rFonts w:ascii="Times New Roman" w:hAnsi="Times New Roman" w:cs="Times New Roman"/>
          <w:b/>
          <w:sz w:val="24"/>
          <w:szCs w:val="24"/>
        </w:rPr>
        <w:t xml:space="preserve"> “The Year of Student Success”</w:t>
      </w:r>
    </w:p>
    <w:p w:rsidR="00274F7B" w:rsidRDefault="006948E5" w:rsidP="002C6958">
      <w:pPr>
        <w:pStyle w:val="ListParagraph"/>
        <w:ind w:left="360"/>
        <w:rPr>
          <w:rFonts w:ascii="Times New Roman" w:hAnsi="Times New Roman" w:cs="Times New Roman"/>
          <w:sz w:val="24"/>
          <w:szCs w:val="24"/>
        </w:rPr>
      </w:pPr>
      <w:r w:rsidRPr="002E7460">
        <w:rPr>
          <w:rFonts w:ascii="Times New Roman" w:hAnsi="Times New Roman" w:cs="Times New Roman"/>
          <w:sz w:val="24"/>
          <w:szCs w:val="24"/>
        </w:rPr>
        <w:t>The Committee on Retention Efforts (CORE) was called to order on</w:t>
      </w:r>
      <w:r w:rsidR="00DC7244">
        <w:rPr>
          <w:rFonts w:ascii="Times New Roman" w:hAnsi="Times New Roman" w:cs="Times New Roman"/>
          <w:sz w:val="24"/>
          <w:szCs w:val="24"/>
        </w:rPr>
        <w:t xml:space="preserve"> </w:t>
      </w:r>
      <w:r w:rsidR="006D767B">
        <w:rPr>
          <w:rFonts w:ascii="Times New Roman" w:hAnsi="Times New Roman" w:cs="Times New Roman"/>
          <w:sz w:val="24"/>
          <w:szCs w:val="24"/>
        </w:rPr>
        <w:t>October 25</w:t>
      </w:r>
      <w:r w:rsidR="00274F7B">
        <w:rPr>
          <w:rFonts w:ascii="Times New Roman" w:hAnsi="Times New Roman" w:cs="Times New Roman"/>
          <w:sz w:val="24"/>
          <w:szCs w:val="24"/>
        </w:rPr>
        <w:t>,</w:t>
      </w:r>
      <w:r w:rsidRPr="002E7460">
        <w:rPr>
          <w:rFonts w:ascii="Times New Roman" w:hAnsi="Times New Roman" w:cs="Times New Roman"/>
          <w:sz w:val="24"/>
          <w:szCs w:val="24"/>
        </w:rPr>
        <w:t xml:space="preserve"> 201</w:t>
      </w:r>
      <w:r w:rsidR="00C26EB6">
        <w:rPr>
          <w:rFonts w:ascii="Times New Roman" w:hAnsi="Times New Roman" w:cs="Times New Roman"/>
          <w:sz w:val="24"/>
          <w:szCs w:val="24"/>
        </w:rPr>
        <w:t>7</w:t>
      </w:r>
      <w:r w:rsidRPr="002E7460">
        <w:rPr>
          <w:rFonts w:ascii="Times New Roman" w:hAnsi="Times New Roman" w:cs="Times New Roman"/>
          <w:sz w:val="24"/>
          <w:szCs w:val="24"/>
        </w:rPr>
        <w:t xml:space="preserve"> at </w:t>
      </w:r>
    </w:p>
    <w:p w:rsidR="00482AB5" w:rsidRDefault="006D767B" w:rsidP="002C6958">
      <w:pPr>
        <w:pStyle w:val="ListParagraph"/>
        <w:ind w:left="360"/>
        <w:rPr>
          <w:rFonts w:ascii="Times New Roman" w:hAnsi="Times New Roman" w:cs="Times New Roman"/>
          <w:sz w:val="24"/>
          <w:szCs w:val="24"/>
        </w:rPr>
      </w:pPr>
      <w:r>
        <w:rPr>
          <w:rFonts w:ascii="Times New Roman" w:hAnsi="Times New Roman" w:cs="Times New Roman"/>
          <w:sz w:val="24"/>
          <w:szCs w:val="24"/>
        </w:rPr>
        <w:t>3:00</w:t>
      </w:r>
      <w:r w:rsidR="006948E5" w:rsidRPr="002E7460">
        <w:rPr>
          <w:rFonts w:ascii="Times New Roman" w:hAnsi="Times New Roman" w:cs="Times New Roman"/>
          <w:sz w:val="24"/>
          <w:szCs w:val="24"/>
        </w:rPr>
        <w:t xml:space="preserve"> </w:t>
      </w:r>
      <w:r w:rsidR="000C7CEC">
        <w:rPr>
          <w:rFonts w:ascii="Times New Roman" w:hAnsi="Times New Roman" w:cs="Times New Roman"/>
          <w:sz w:val="24"/>
          <w:szCs w:val="24"/>
        </w:rPr>
        <w:t>p</w:t>
      </w:r>
      <w:r w:rsidR="006948E5" w:rsidRPr="002E7460">
        <w:rPr>
          <w:rFonts w:ascii="Times New Roman" w:hAnsi="Times New Roman" w:cs="Times New Roman"/>
          <w:sz w:val="24"/>
          <w:szCs w:val="24"/>
        </w:rPr>
        <w:t xml:space="preserve">.m. in the Student Success Center </w:t>
      </w:r>
      <w:r w:rsidR="00562DDA" w:rsidRPr="002E7460">
        <w:rPr>
          <w:rFonts w:ascii="Times New Roman" w:hAnsi="Times New Roman" w:cs="Times New Roman"/>
          <w:sz w:val="24"/>
          <w:szCs w:val="24"/>
        </w:rPr>
        <w:t>Classroom 111</w:t>
      </w:r>
      <w:r w:rsidR="000C7CEC">
        <w:rPr>
          <w:rFonts w:ascii="Times New Roman" w:hAnsi="Times New Roman" w:cs="Times New Roman"/>
          <w:sz w:val="24"/>
          <w:szCs w:val="24"/>
        </w:rPr>
        <w:t>5</w:t>
      </w:r>
      <w:r w:rsidR="002C6958">
        <w:rPr>
          <w:rFonts w:ascii="Times New Roman" w:hAnsi="Times New Roman" w:cs="Times New Roman"/>
          <w:sz w:val="24"/>
          <w:szCs w:val="24"/>
        </w:rPr>
        <w:t xml:space="preserve"> </w:t>
      </w:r>
      <w:r w:rsidR="00CD594A">
        <w:rPr>
          <w:rFonts w:ascii="Times New Roman" w:hAnsi="Times New Roman" w:cs="Times New Roman"/>
          <w:sz w:val="24"/>
          <w:szCs w:val="24"/>
        </w:rPr>
        <w:t xml:space="preserve">in </w:t>
      </w:r>
      <w:r w:rsidR="006948E5" w:rsidRPr="002E7460">
        <w:rPr>
          <w:rFonts w:ascii="Times New Roman" w:hAnsi="Times New Roman" w:cs="Times New Roman"/>
          <w:sz w:val="24"/>
          <w:szCs w:val="24"/>
        </w:rPr>
        <w:t>Ninth Street Hall.</w:t>
      </w:r>
      <w:r w:rsidR="001A7CD2">
        <w:rPr>
          <w:rFonts w:ascii="Times New Roman" w:hAnsi="Times New Roman" w:cs="Times New Roman"/>
          <w:sz w:val="24"/>
          <w:szCs w:val="24"/>
        </w:rPr>
        <w:t xml:space="preserve"> </w:t>
      </w:r>
    </w:p>
    <w:p w:rsidR="006D767B" w:rsidRPr="009A280F" w:rsidRDefault="006D767B" w:rsidP="002C6958">
      <w:pPr>
        <w:pStyle w:val="ListParagraph"/>
        <w:ind w:left="360"/>
        <w:rPr>
          <w:rFonts w:ascii="Times New Roman" w:hAnsi="Times New Roman" w:cs="Times New Roman"/>
          <w:sz w:val="16"/>
          <w:szCs w:val="16"/>
        </w:rPr>
      </w:pPr>
    </w:p>
    <w:p w:rsidR="007F0E53" w:rsidRDefault="00482AB5" w:rsidP="002C6958">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 xml:space="preserve">Members present: </w:t>
      </w:r>
      <w:r w:rsidR="00D7484C" w:rsidRPr="002E7460">
        <w:rPr>
          <w:rFonts w:ascii="Times New Roman" w:hAnsi="Times New Roman" w:cs="Times New Roman"/>
          <w:b/>
          <w:sz w:val="24"/>
          <w:szCs w:val="24"/>
        </w:rPr>
        <w:tab/>
      </w:r>
      <w:r w:rsidR="002C6958">
        <w:rPr>
          <w:rFonts w:ascii="Times New Roman" w:hAnsi="Times New Roman" w:cs="Times New Roman"/>
          <w:sz w:val="24"/>
          <w:szCs w:val="24"/>
        </w:rPr>
        <w:t xml:space="preserve">Karla Sanders, </w:t>
      </w:r>
      <w:r w:rsidR="0081590B">
        <w:rPr>
          <w:rFonts w:ascii="Times New Roman" w:hAnsi="Times New Roman" w:cs="Times New Roman"/>
          <w:sz w:val="24"/>
          <w:szCs w:val="24"/>
        </w:rPr>
        <w:t>chair</w:t>
      </w:r>
      <w:r w:rsidR="002C6958">
        <w:rPr>
          <w:rFonts w:ascii="Times New Roman" w:hAnsi="Times New Roman" w:cs="Times New Roman"/>
          <w:sz w:val="24"/>
          <w:szCs w:val="24"/>
        </w:rPr>
        <w:t xml:space="preserve">, </w:t>
      </w:r>
      <w:r w:rsidR="001326D1">
        <w:rPr>
          <w:rFonts w:ascii="Times New Roman" w:hAnsi="Times New Roman" w:cs="Times New Roman"/>
          <w:sz w:val="24"/>
          <w:szCs w:val="24"/>
        </w:rPr>
        <w:t>Cindy Boyer</w:t>
      </w:r>
      <w:r w:rsidR="001A7CD2">
        <w:rPr>
          <w:rFonts w:ascii="Times New Roman" w:hAnsi="Times New Roman" w:cs="Times New Roman"/>
          <w:sz w:val="24"/>
          <w:szCs w:val="24"/>
        </w:rPr>
        <w:t xml:space="preserve">, </w:t>
      </w:r>
      <w:r w:rsidR="006D767B">
        <w:rPr>
          <w:rFonts w:ascii="Times New Roman" w:hAnsi="Times New Roman" w:cs="Times New Roman"/>
          <w:sz w:val="24"/>
          <w:szCs w:val="24"/>
        </w:rPr>
        <w:t>Kelsey Cripe</w:t>
      </w:r>
      <w:r w:rsidR="006D767B">
        <w:rPr>
          <w:rFonts w:ascii="Times New Roman" w:hAnsi="Times New Roman" w:cs="Times New Roman"/>
          <w:sz w:val="24"/>
          <w:szCs w:val="24"/>
        </w:rPr>
        <w:t xml:space="preserve">, Julie Dietz, </w:t>
      </w:r>
      <w:r w:rsidR="001A7CD2">
        <w:rPr>
          <w:rFonts w:ascii="Times New Roman" w:hAnsi="Times New Roman" w:cs="Times New Roman"/>
          <w:sz w:val="24"/>
          <w:szCs w:val="24"/>
        </w:rPr>
        <w:t>Joe Eichman (record</w:t>
      </w:r>
      <w:r w:rsidR="00FD354F">
        <w:rPr>
          <w:rFonts w:ascii="Times New Roman" w:hAnsi="Times New Roman" w:cs="Times New Roman"/>
          <w:sz w:val="24"/>
          <w:szCs w:val="24"/>
        </w:rPr>
        <w:t>ing secretary), Echarial Gaines,</w:t>
      </w:r>
      <w:r w:rsidR="001A7CD2">
        <w:rPr>
          <w:rFonts w:ascii="Times New Roman" w:hAnsi="Times New Roman" w:cs="Times New Roman"/>
          <w:sz w:val="24"/>
          <w:szCs w:val="24"/>
        </w:rPr>
        <w:t xml:space="preserve"> </w:t>
      </w:r>
      <w:r w:rsidR="006D767B">
        <w:rPr>
          <w:rFonts w:ascii="Times New Roman" w:hAnsi="Times New Roman" w:cs="Times New Roman"/>
          <w:sz w:val="24"/>
          <w:szCs w:val="24"/>
        </w:rPr>
        <w:t>Shelley James, Jeanne Lord</w:t>
      </w:r>
      <w:r w:rsidR="001326D1">
        <w:rPr>
          <w:rFonts w:ascii="Times New Roman" w:hAnsi="Times New Roman" w:cs="Times New Roman"/>
          <w:sz w:val="24"/>
          <w:szCs w:val="24"/>
        </w:rPr>
        <w:t xml:space="preserve">, Jean Wolski, Dawn Zachow, </w:t>
      </w:r>
      <w:r w:rsidR="0081590B">
        <w:rPr>
          <w:rFonts w:ascii="Times New Roman" w:hAnsi="Times New Roman" w:cs="Times New Roman"/>
          <w:sz w:val="24"/>
          <w:szCs w:val="24"/>
        </w:rPr>
        <w:t xml:space="preserve">and </w:t>
      </w:r>
      <w:r w:rsidR="001326D1">
        <w:rPr>
          <w:rFonts w:ascii="Times New Roman" w:hAnsi="Times New Roman" w:cs="Times New Roman"/>
          <w:sz w:val="24"/>
          <w:szCs w:val="24"/>
        </w:rPr>
        <w:t xml:space="preserve">Jie Zou. </w:t>
      </w:r>
      <w:r w:rsidR="0081590B">
        <w:rPr>
          <w:rFonts w:ascii="Times New Roman" w:hAnsi="Times New Roman" w:cs="Times New Roman"/>
          <w:sz w:val="24"/>
          <w:szCs w:val="24"/>
        </w:rPr>
        <w:t xml:space="preserve"> </w:t>
      </w:r>
    </w:p>
    <w:p w:rsidR="00C26EB6" w:rsidRPr="00F82C41" w:rsidRDefault="00C26EB6" w:rsidP="002C6958">
      <w:pPr>
        <w:pStyle w:val="ListParagraph"/>
        <w:ind w:left="2880" w:hanging="2520"/>
        <w:rPr>
          <w:rFonts w:ascii="Times New Roman" w:hAnsi="Times New Roman" w:cs="Times New Roman"/>
          <w:sz w:val="16"/>
          <w:szCs w:val="16"/>
        </w:rPr>
      </w:pPr>
    </w:p>
    <w:p w:rsidR="00573A43" w:rsidRDefault="00482AB5" w:rsidP="002C6958">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Members absent:</w:t>
      </w:r>
      <w:r w:rsidR="00C26EB6">
        <w:rPr>
          <w:rFonts w:ascii="Times New Roman" w:hAnsi="Times New Roman" w:cs="Times New Roman"/>
          <w:sz w:val="24"/>
          <w:szCs w:val="24"/>
        </w:rPr>
        <w:t xml:space="preserve"> </w:t>
      </w:r>
      <w:r w:rsidR="00977A08">
        <w:rPr>
          <w:rFonts w:ascii="Times New Roman" w:hAnsi="Times New Roman" w:cs="Times New Roman"/>
          <w:sz w:val="24"/>
          <w:szCs w:val="24"/>
        </w:rPr>
        <w:tab/>
      </w:r>
      <w:r w:rsidR="006D767B">
        <w:rPr>
          <w:rFonts w:ascii="Times New Roman" w:hAnsi="Times New Roman" w:cs="Times New Roman"/>
          <w:sz w:val="24"/>
          <w:szCs w:val="24"/>
        </w:rPr>
        <w:t>Gurkan Akalin</w:t>
      </w:r>
      <w:r w:rsidR="006D767B">
        <w:rPr>
          <w:rFonts w:ascii="Times New Roman" w:hAnsi="Times New Roman" w:cs="Times New Roman"/>
          <w:sz w:val="24"/>
          <w:szCs w:val="24"/>
        </w:rPr>
        <w:t>,</w:t>
      </w:r>
      <w:r w:rsidR="001326D1">
        <w:rPr>
          <w:rFonts w:ascii="Times New Roman" w:hAnsi="Times New Roman" w:cs="Times New Roman"/>
          <w:sz w:val="24"/>
          <w:szCs w:val="24"/>
        </w:rPr>
        <w:t xml:space="preserve"> Mona Davenport, </w:t>
      </w:r>
      <w:r w:rsidR="006D767B">
        <w:rPr>
          <w:rFonts w:ascii="Times New Roman" w:hAnsi="Times New Roman" w:cs="Times New Roman"/>
          <w:sz w:val="24"/>
          <w:szCs w:val="24"/>
        </w:rPr>
        <w:t xml:space="preserve">Stephen King, </w:t>
      </w:r>
      <w:r w:rsidR="006D767B">
        <w:rPr>
          <w:rFonts w:ascii="Times New Roman" w:hAnsi="Times New Roman" w:cs="Times New Roman"/>
          <w:sz w:val="24"/>
          <w:szCs w:val="24"/>
        </w:rPr>
        <w:t>Jeanne Lord,</w:t>
      </w:r>
      <w:r w:rsidR="006D767B" w:rsidRPr="00FB565A">
        <w:rPr>
          <w:rFonts w:ascii="Times New Roman" w:hAnsi="Times New Roman" w:cs="Times New Roman"/>
          <w:sz w:val="24"/>
          <w:szCs w:val="24"/>
        </w:rPr>
        <w:t xml:space="preserve"> </w:t>
      </w:r>
      <w:r w:rsidR="006D767B">
        <w:rPr>
          <w:rFonts w:ascii="Times New Roman" w:hAnsi="Times New Roman" w:cs="Times New Roman"/>
          <w:sz w:val="24"/>
          <w:szCs w:val="24"/>
        </w:rPr>
        <w:t>Jody Stone</w:t>
      </w:r>
      <w:r w:rsidR="001326D1">
        <w:rPr>
          <w:rFonts w:ascii="Times New Roman" w:hAnsi="Times New Roman" w:cs="Times New Roman"/>
          <w:sz w:val="24"/>
          <w:szCs w:val="24"/>
        </w:rPr>
        <w:t>, and Josh Norman.</w:t>
      </w:r>
    </w:p>
    <w:p w:rsidR="00873B6A" w:rsidRPr="007B03A6" w:rsidRDefault="00873B6A" w:rsidP="002C6958">
      <w:pPr>
        <w:pStyle w:val="ListParagraph"/>
        <w:ind w:left="2880" w:hanging="2520"/>
        <w:rPr>
          <w:rFonts w:ascii="Times New Roman" w:hAnsi="Times New Roman" w:cs="Times New Roman"/>
          <w:sz w:val="8"/>
          <w:szCs w:val="8"/>
        </w:rPr>
      </w:pPr>
    </w:p>
    <w:p w:rsidR="00DC7244" w:rsidRPr="00B602D1" w:rsidRDefault="00DC7244" w:rsidP="002C6958">
      <w:pPr>
        <w:pStyle w:val="ListParagraph"/>
        <w:ind w:left="360"/>
        <w:rPr>
          <w:rFonts w:ascii="Times New Roman" w:hAnsi="Times New Roman" w:cs="Times New Roman"/>
          <w:sz w:val="16"/>
          <w:szCs w:val="16"/>
        </w:rPr>
      </w:pPr>
    </w:p>
    <w:p w:rsidR="00372627" w:rsidRDefault="000852E4" w:rsidP="002C6958">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Approval of CORE Minutes</w:t>
      </w:r>
      <w:r w:rsidR="006D767B">
        <w:rPr>
          <w:rFonts w:ascii="Times New Roman" w:hAnsi="Times New Roman" w:cs="Times New Roman"/>
          <w:b/>
          <w:sz w:val="24"/>
          <w:szCs w:val="24"/>
        </w:rPr>
        <w:t>-September 27</w:t>
      </w:r>
    </w:p>
    <w:p w:rsidR="006A2D33" w:rsidRDefault="006D767B" w:rsidP="002C6958">
      <w:pPr>
        <w:pStyle w:val="ListParagraph"/>
        <w:ind w:left="360"/>
        <w:rPr>
          <w:rFonts w:ascii="Times New Roman" w:hAnsi="Times New Roman" w:cs="Times New Roman"/>
          <w:sz w:val="24"/>
          <w:szCs w:val="24"/>
        </w:rPr>
      </w:pPr>
      <w:r>
        <w:rPr>
          <w:rFonts w:ascii="Times New Roman" w:hAnsi="Times New Roman" w:cs="Times New Roman"/>
          <w:sz w:val="24"/>
          <w:szCs w:val="24"/>
        </w:rPr>
        <w:t>Jean Wolski moved to approve the September 27 minutes</w:t>
      </w:r>
      <w:r w:rsidR="001326D1">
        <w:rPr>
          <w:rFonts w:ascii="Times New Roman" w:hAnsi="Times New Roman" w:cs="Times New Roman"/>
          <w:sz w:val="24"/>
          <w:szCs w:val="24"/>
        </w:rPr>
        <w:t>.</w:t>
      </w:r>
      <w:r>
        <w:rPr>
          <w:rFonts w:ascii="Times New Roman" w:hAnsi="Times New Roman" w:cs="Times New Roman"/>
          <w:sz w:val="24"/>
          <w:szCs w:val="24"/>
        </w:rPr>
        <w:t xml:space="preserve"> Dawn Zachow seconded the motion, which was then approved with two abstentions.</w:t>
      </w:r>
      <w:r w:rsidR="001326D1">
        <w:rPr>
          <w:rFonts w:ascii="Times New Roman" w:hAnsi="Times New Roman" w:cs="Times New Roman"/>
          <w:sz w:val="24"/>
          <w:szCs w:val="24"/>
        </w:rPr>
        <w:t xml:space="preserve"> </w:t>
      </w:r>
    </w:p>
    <w:p w:rsidR="006F6A8A" w:rsidRPr="007B03A6" w:rsidRDefault="006F6A8A" w:rsidP="002C6958">
      <w:pPr>
        <w:pStyle w:val="ListParagraph"/>
        <w:ind w:left="360"/>
        <w:rPr>
          <w:rFonts w:ascii="Times New Roman" w:hAnsi="Times New Roman" w:cs="Times New Roman"/>
          <w:sz w:val="16"/>
          <w:szCs w:val="16"/>
        </w:rPr>
      </w:pPr>
    </w:p>
    <w:p w:rsidR="006F6A8A" w:rsidRPr="007B03A6" w:rsidRDefault="006F6A8A" w:rsidP="002C6958">
      <w:pPr>
        <w:pStyle w:val="ListParagraph"/>
        <w:ind w:left="360"/>
        <w:rPr>
          <w:rFonts w:ascii="Times New Roman" w:hAnsi="Times New Roman" w:cs="Times New Roman"/>
          <w:sz w:val="16"/>
          <w:szCs w:val="16"/>
        </w:rPr>
      </w:pPr>
    </w:p>
    <w:p w:rsidR="00AE49EF" w:rsidRDefault="00FF3DAB" w:rsidP="002C6958">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FA16 – FA17 Retention Data</w:t>
      </w:r>
    </w:p>
    <w:p w:rsidR="00D6782C" w:rsidRDefault="00FF3DAB" w:rsidP="001326D1">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Karla Sanders presented the FA17 Retention Data to the Committee. </w:t>
      </w:r>
      <w:r w:rsidR="004C5028">
        <w:rPr>
          <w:rFonts w:ascii="Times New Roman" w:hAnsi="Times New Roman" w:cs="Times New Roman"/>
          <w:sz w:val="24"/>
          <w:szCs w:val="24"/>
        </w:rPr>
        <w:t>She included several handouts breaking down the retention numbers. FA17’s average retention rate of the FA16 freshmen class is 73.87%. This number includes students who started in the Summer session. The official number from the Office of Institutional Planning and Research does not count Summer-starting students and is 74.3%.</w:t>
      </w:r>
    </w:p>
    <w:p w:rsidR="004C5028" w:rsidRDefault="004C5028" w:rsidP="001326D1">
      <w:pPr>
        <w:pStyle w:val="ListParagraph"/>
        <w:tabs>
          <w:tab w:val="left" w:pos="900"/>
        </w:tabs>
        <w:ind w:left="360"/>
        <w:rPr>
          <w:rFonts w:ascii="Times New Roman" w:hAnsi="Times New Roman" w:cs="Times New Roman"/>
          <w:sz w:val="24"/>
          <w:szCs w:val="24"/>
        </w:rPr>
      </w:pPr>
    </w:p>
    <w:p w:rsidR="004C5028" w:rsidRDefault="004C5028" w:rsidP="001326D1">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There are five trouble areas:</w:t>
      </w:r>
    </w:p>
    <w:p w:rsidR="004C5028" w:rsidRDefault="004C5028" w:rsidP="004C5028">
      <w:pPr>
        <w:pStyle w:val="ListParagraph"/>
        <w:numPr>
          <w:ilvl w:val="0"/>
          <w:numId w:val="38"/>
        </w:numPr>
        <w:tabs>
          <w:tab w:val="left" w:pos="900"/>
        </w:tabs>
        <w:rPr>
          <w:rFonts w:ascii="Times New Roman" w:hAnsi="Times New Roman" w:cs="Times New Roman"/>
          <w:sz w:val="24"/>
          <w:szCs w:val="24"/>
        </w:rPr>
      </w:pPr>
      <w:r>
        <w:rPr>
          <w:rFonts w:ascii="Times New Roman" w:hAnsi="Times New Roman" w:cs="Times New Roman"/>
          <w:sz w:val="24"/>
          <w:szCs w:val="24"/>
        </w:rPr>
        <w:t>Need Gap $7000 or more: 64.89% retention rate.</w:t>
      </w:r>
    </w:p>
    <w:p w:rsidR="004C5028" w:rsidRDefault="004C5028" w:rsidP="004C5028">
      <w:pPr>
        <w:pStyle w:val="ListParagraph"/>
        <w:numPr>
          <w:ilvl w:val="0"/>
          <w:numId w:val="38"/>
        </w:numPr>
        <w:tabs>
          <w:tab w:val="left" w:pos="900"/>
        </w:tabs>
        <w:rPr>
          <w:rFonts w:ascii="Times New Roman" w:hAnsi="Times New Roman" w:cs="Times New Roman"/>
          <w:sz w:val="24"/>
          <w:szCs w:val="24"/>
        </w:rPr>
      </w:pPr>
      <w:r>
        <w:rPr>
          <w:rFonts w:ascii="Times New Roman" w:hAnsi="Times New Roman" w:cs="Times New Roman"/>
          <w:sz w:val="24"/>
          <w:szCs w:val="24"/>
        </w:rPr>
        <w:t xml:space="preserve">Financial </w:t>
      </w:r>
      <w:r w:rsidR="00D96F02">
        <w:rPr>
          <w:rFonts w:ascii="Times New Roman" w:hAnsi="Times New Roman" w:cs="Times New Roman"/>
          <w:sz w:val="24"/>
          <w:szCs w:val="24"/>
        </w:rPr>
        <w:t xml:space="preserve">Aid Verification: </w:t>
      </w:r>
      <w:r>
        <w:rPr>
          <w:rFonts w:ascii="Times New Roman" w:hAnsi="Times New Roman" w:cs="Times New Roman"/>
          <w:sz w:val="24"/>
          <w:szCs w:val="24"/>
        </w:rPr>
        <w:t>61%</w:t>
      </w:r>
    </w:p>
    <w:p w:rsidR="004C5028" w:rsidRDefault="004C5028" w:rsidP="004C5028">
      <w:pPr>
        <w:pStyle w:val="ListParagraph"/>
        <w:numPr>
          <w:ilvl w:val="0"/>
          <w:numId w:val="38"/>
        </w:numPr>
        <w:tabs>
          <w:tab w:val="left" w:pos="900"/>
        </w:tabs>
        <w:rPr>
          <w:rFonts w:ascii="Times New Roman" w:hAnsi="Times New Roman" w:cs="Times New Roman"/>
          <w:sz w:val="24"/>
          <w:szCs w:val="24"/>
        </w:rPr>
      </w:pPr>
      <w:r>
        <w:rPr>
          <w:rFonts w:ascii="Times New Roman" w:hAnsi="Times New Roman" w:cs="Times New Roman"/>
          <w:sz w:val="24"/>
          <w:szCs w:val="24"/>
        </w:rPr>
        <w:t>Academic Index (HS ACT &amp; GPA): 70%</w:t>
      </w:r>
    </w:p>
    <w:p w:rsidR="004C5028" w:rsidRDefault="004C5028" w:rsidP="004C5028">
      <w:pPr>
        <w:pStyle w:val="ListParagraph"/>
        <w:numPr>
          <w:ilvl w:val="0"/>
          <w:numId w:val="38"/>
        </w:numPr>
        <w:tabs>
          <w:tab w:val="left" w:pos="900"/>
        </w:tabs>
        <w:rPr>
          <w:rFonts w:ascii="Times New Roman" w:hAnsi="Times New Roman" w:cs="Times New Roman"/>
          <w:sz w:val="24"/>
          <w:szCs w:val="24"/>
        </w:rPr>
      </w:pPr>
      <w:r>
        <w:rPr>
          <w:rFonts w:ascii="Times New Roman" w:hAnsi="Times New Roman" w:cs="Times New Roman"/>
          <w:sz w:val="24"/>
          <w:szCs w:val="24"/>
        </w:rPr>
        <w:t>HS GPA &lt;2.9: 63%</w:t>
      </w:r>
    </w:p>
    <w:p w:rsidR="004C5028" w:rsidRDefault="004C5028" w:rsidP="004C5028">
      <w:pPr>
        <w:tabs>
          <w:tab w:val="left" w:pos="900"/>
        </w:tabs>
        <w:rPr>
          <w:rFonts w:ascii="Times New Roman" w:hAnsi="Times New Roman" w:cs="Times New Roman"/>
          <w:sz w:val="24"/>
          <w:szCs w:val="24"/>
        </w:rPr>
      </w:pPr>
      <w:r>
        <w:rPr>
          <w:rFonts w:ascii="Times New Roman" w:hAnsi="Times New Roman" w:cs="Times New Roman"/>
          <w:sz w:val="24"/>
          <w:szCs w:val="24"/>
        </w:rPr>
        <w:t xml:space="preserve">      Breakdown by majors. PHI is at 0 because they added</w:t>
      </w:r>
      <w:r w:rsidR="00D96F02">
        <w:rPr>
          <w:rFonts w:ascii="Times New Roman" w:hAnsi="Times New Roman" w:cs="Times New Roman"/>
          <w:sz w:val="24"/>
          <w:szCs w:val="24"/>
        </w:rPr>
        <w:t xml:space="preserve"> no new majors. THA increased</w:t>
      </w:r>
      <w:r>
        <w:rPr>
          <w:rFonts w:ascii="Times New Roman" w:hAnsi="Times New Roman" w:cs="Times New Roman"/>
          <w:sz w:val="24"/>
          <w:szCs w:val="24"/>
        </w:rPr>
        <w:t xml:space="preserve"> to 75%. Math only lost one major. SOC dropped – not </w:t>
      </w:r>
      <w:r w:rsidR="00D96F02">
        <w:rPr>
          <w:rFonts w:ascii="Times New Roman" w:hAnsi="Times New Roman" w:cs="Times New Roman"/>
          <w:sz w:val="24"/>
          <w:szCs w:val="24"/>
        </w:rPr>
        <w:t>sure why. This</w:t>
      </w:r>
      <w:r>
        <w:rPr>
          <w:rFonts w:ascii="Times New Roman" w:hAnsi="Times New Roman" w:cs="Times New Roman"/>
          <w:sz w:val="24"/>
          <w:szCs w:val="24"/>
        </w:rPr>
        <w:t xml:space="preserve"> does not mean students kept the same major as last year, but it does indicate they stayed at EIU. </w:t>
      </w:r>
    </w:p>
    <w:p w:rsidR="004C5028" w:rsidRDefault="004C5028" w:rsidP="004C5028">
      <w:pPr>
        <w:tabs>
          <w:tab w:val="left" w:pos="900"/>
        </w:tabs>
        <w:rPr>
          <w:rFonts w:ascii="Times New Roman" w:hAnsi="Times New Roman" w:cs="Times New Roman"/>
          <w:sz w:val="24"/>
          <w:szCs w:val="24"/>
        </w:rPr>
      </w:pPr>
      <w:r>
        <w:rPr>
          <w:rFonts w:ascii="Times New Roman" w:hAnsi="Times New Roman" w:cs="Times New Roman"/>
          <w:sz w:val="24"/>
          <w:szCs w:val="24"/>
        </w:rPr>
        <w:t>Gateway students at 56% retention rate; about what we’ve seen in past years.</w:t>
      </w:r>
    </w:p>
    <w:p w:rsidR="004C5028" w:rsidRDefault="00E50CD5" w:rsidP="004C5028">
      <w:pPr>
        <w:tabs>
          <w:tab w:val="left" w:pos="900"/>
        </w:tabs>
        <w:rPr>
          <w:rFonts w:ascii="Times New Roman" w:hAnsi="Times New Roman" w:cs="Times New Roman"/>
          <w:sz w:val="24"/>
          <w:szCs w:val="24"/>
        </w:rPr>
      </w:pPr>
      <w:r>
        <w:rPr>
          <w:rFonts w:ascii="Times New Roman" w:hAnsi="Times New Roman" w:cs="Times New Roman"/>
          <w:sz w:val="24"/>
          <w:szCs w:val="24"/>
        </w:rPr>
        <w:t xml:space="preserve">The largest predictors are Financial Issues. 57% - 17% below our average retention rate. Our first-generation college student rate is slipping – about 41% of FR class are first-generation students, but we lost an additional 8%. </w:t>
      </w:r>
    </w:p>
    <w:p w:rsidR="00E50CD5" w:rsidRDefault="00E50CD5" w:rsidP="004C5028">
      <w:pPr>
        <w:tabs>
          <w:tab w:val="left" w:pos="900"/>
        </w:tabs>
        <w:rPr>
          <w:rFonts w:ascii="Times New Roman" w:hAnsi="Times New Roman" w:cs="Times New Roman"/>
          <w:sz w:val="24"/>
          <w:szCs w:val="24"/>
        </w:rPr>
      </w:pPr>
      <w:r>
        <w:rPr>
          <w:rFonts w:ascii="Times New Roman" w:hAnsi="Times New Roman" w:cs="Times New Roman"/>
          <w:sz w:val="24"/>
          <w:szCs w:val="24"/>
        </w:rPr>
        <w:t xml:space="preserve">Students admitted with less than a 20 on the ACT had a big drop to 62%. </w:t>
      </w:r>
    </w:p>
    <w:p w:rsidR="00E50CD5" w:rsidRDefault="00E50CD5" w:rsidP="004C5028">
      <w:pPr>
        <w:tabs>
          <w:tab w:val="left" w:pos="900"/>
        </w:tabs>
        <w:rPr>
          <w:rFonts w:ascii="Times New Roman" w:hAnsi="Times New Roman" w:cs="Times New Roman"/>
          <w:sz w:val="24"/>
          <w:szCs w:val="24"/>
        </w:rPr>
      </w:pPr>
      <w:r>
        <w:rPr>
          <w:rFonts w:ascii="Times New Roman" w:hAnsi="Times New Roman" w:cs="Times New Roman"/>
          <w:sz w:val="24"/>
          <w:szCs w:val="24"/>
        </w:rPr>
        <w:t xml:space="preserve">Students in the Honors Program have a 93.5% retention rate. Not all students with an ACT &gt;26 enroll in the Honors Program. </w:t>
      </w:r>
    </w:p>
    <w:p w:rsidR="00E50CD5" w:rsidRDefault="00E50CD5" w:rsidP="004C5028">
      <w:pPr>
        <w:tabs>
          <w:tab w:val="left" w:pos="900"/>
        </w:tabs>
        <w:rPr>
          <w:rFonts w:ascii="Times New Roman" w:hAnsi="Times New Roman" w:cs="Times New Roman"/>
          <w:sz w:val="24"/>
          <w:szCs w:val="24"/>
        </w:rPr>
      </w:pPr>
      <w:r>
        <w:rPr>
          <w:rFonts w:ascii="Times New Roman" w:hAnsi="Times New Roman" w:cs="Times New Roman"/>
          <w:sz w:val="24"/>
          <w:szCs w:val="24"/>
        </w:rPr>
        <w:t>We have good retention of Commuter students, as well as freshmen entering with some college credit.</w:t>
      </w:r>
    </w:p>
    <w:p w:rsidR="00E50CD5" w:rsidRDefault="00D96F02" w:rsidP="004C5028">
      <w:pPr>
        <w:tabs>
          <w:tab w:val="left" w:pos="900"/>
        </w:tabs>
        <w:rPr>
          <w:rFonts w:ascii="Times New Roman" w:hAnsi="Times New Roman" w:cs="Times New Roman"/>
          <w:sz w:val="24"/>
          <w:szCs w:val="24"/>
        </w:rPr>
      </w:pPr>
      <w:r>
        <w:rPr>
          <w:rFonts w:ascii="Times New Roman" w:hAnsi="Times New Roman" w:cs="Times New Roman"/>
          <w:sz w:val="24"/>
          <w:szCs w:val="24"/>
        </w:rPr>
        <w:lastRenderedPageBreak/>
        <w:t>The data show</w:t>
      </w:r>
      <w:r w:rsidR="00FE28D5">
        <w:rPr>
          <w:rFonts w:ascii="Times New Roman" w:hAnsi="Times New Roman" w:cs="Times New Roman"/>
          <w:sz w:val="24"/>
          <w:szCs w:val="24"/>
        </w:rPr>
        <w:t xml:space="preserve"> that GPA is important. Students who had a decent ACT, but low GPA only retained at 13.79%. </w:t>
      </w:r>
    </w:p>
    <w:p w:rsidR="00FE28D5" w:rsidRDefault="00FE28D5" w:rsidP="004C5028">
      <w:pPr>
        <w:tabs>
          <w:tab w:val="left" w:pos="900"/>
        </w:tabs>
        <w:rPr>
          <w:rFonts w:ascii="Times New Roman" w:hAnsi="Times New Roman" w:cs="Times New Roman"/>
          <w:sz w:val="24"/>
          <w:szCs w:val="24"/>
        </w:rPr>
      </w:pPr>
      <w:r>
        <w:rPr>
          <w:rFonts w:ascii="Times New Roman" w:hAnsi="Times New Roman" w:cs="Times New Roman"/>
          <w:sz w:val="24"/>
          <w:szCs w:val="24"/>
        </w:rPr>
        <w:t>In breakdown of retention by residence halls, the data show a higher rate in the South Quad – where most freshmen are housed. Thomas Hall hosts the Honors cohort. Ford has more sophomores and juniors, and Kelsey Cripe was surprised by the lower retention rate for FR here. McKinney houses soccer, and Lincoln</w:t>
      </w:r>
      <w:r w:rsidR="00D96F02">
        <w:rPr>
          <w:rFonts w:ascii="Times New Roman" w:hAnsi="Times New Roman" w:cs="Times New Roman"/>
          <w:sz w:val="24"/>
          <w:szCs w:val="24"/>
        </w:rPr>
        <w:t xml:space="preserve"> and Douglas house many student athletes</w:t>
      </w:r>
      <w:r>
        <w:rPr>
          <w:rFonts w:ascii="Times New Roman" w:hAnsi="Times New Roman" w:cs="Times New Roman"/>
          <w:sz w:val="24"/>
          <w:szCs w:val="24"/>
        </w:rPr>
        <w:t xml:space="preserve">, all with study tables and other academic support. These efforts seem to be working. On-campus students are retained at a 3% higher rate than those who live off-campus. </w:t>
      </w:r>
    </w:p>
    <w:p w:rsidR="00FE28D5" w:rsidRDefault="00D96F02" w:rsidP="004C5028">
      <w:pPr>
        <w:tabs>
          <w:tab w:val="left" w:pos="900"/>
        </w:tabs>
        <w:rPr>
          <w:rFonts w:ascii="Times New Roman" w:hAnsi="Times New Roman" w:cs="Times New Roman"/>
          <w:sz w:val="24"/>
          <w:szCs w:val="24"/>
        </w:rPr>
      </w:pPr>
      <w:r>
        <w:rPr>
          <w:rFonts w:ascii="Times New Roman" w:hAnsi="Times New Roman" w:cs="Times New Roman"/>
          <w:sz w:val="24"/>
          <w:szCs w:val="24"/>
        </w:rPr>
        <w:t>Sanders asked, b</w:t>
      </w:r>
      <w:r w:rsidR="00FE28D5">
        <w:rPr>
          <w:rFonts w:ascii="Times New Roman" w:hAnsi="Times New Roman" w:cs="Times New Roman"/>
          <w:sz w:val="24"/>
          <w:szCs w:val="24"/>
        </w:rPr>
        <w:t>ased on all this data, what should this Committee’s focus be this year? Cindy Boyer suggested we get more money to students (scholarships). Karla Sanders said there just isn’t any. Echarial Gaines suggested seminars for First-Generation students, something like a Life Coach Program she encountered at University of Florida. She will send out links to their pro</w:t>
      </w:r>
      <w:r>
        <w:rPr>
          <w:rFonts w:ascii="Times New Roman" w:hAnsi="Times New Roman" w:cs="Times New Roman"/>
          <w:sz w:val="24"/>
          <w:szCs w:val="24"/>
        </w:rPr>
        <w:t>gram. Boyer said that</w:t>
      </w:r>
      <w:r w:rsidR="00FE28D5">
        <w:rPr>
          <w:rFonts w:ascii="Times New Roman" w:hAnsi="Times New Roman" w:cs="Times New Roman"/>
          <w:sz w:val="24"/>
          <w:szCs w:val="24"/>
        </w:rPr>
        <w:t xml:space="preserve"> s</w:t>
      </w:r>
      <w:r>
        <w:rPr>
          <w:rFonts w:ascii="Times New Roman" w:hAnsi="Times New Roman" w:cs="Times New Roman"/>
          <w:sz w:val="24"/>
          <w:szCs w:val="24"/>
        </w:rPr>
        <w:t xml:space="preserve">tudents admitted with &lt;2.5 GPA should </w:t>
      </w:r>
      <w:r w:rsidR="00FE28D5">
        <w:rPr>
          <w:rFonts w:ascii="Times New Roman" w:hAnsi="Times New Roman" w:cs="Times New Roman"/>
          <w:sz w:val="24"/>
          <w:szCs w:val="24"/>
        </w:rPr>
        <w:t xml:space="preserve">somehow </w:t>
      </w:r>
      <w:r>
        <w:rPr>
          <w:rFonts w:ascii="Times New Roman" w:hAnsi="Times New Roman" w:cs="Times New Roman"/>
          <w:sz w:val="24"/>
          <w:szCs w:val="24"/>
        </w:rPr>
        <w:t>get</w:t>
      </w:r>
      <w:r w:rsidR="00FE28D5">
        <w:rPr>
          <w:rFonts w:ascii="Times New Roman" w:hAnsi="Times New Roman" w:cs="Times New Roman"/>
          <w:sz w:val="24"/>
          <w:szCs w:val="24"/>
        </w:rPr>
        <w:t xml:space="preserve"> into the Student Success Center. If she had another GA, she would be able to accommodate all of these students. Gaines asked if we could put all these students in a mandatory University Foundations course. Sanders said this was not possible, but we could add a requirement to take a UF course if a student is below a certain GPA, &lt;2.5 for example. Sanders will have her GA, Kirsten, look up more ideas regarding new programming for First Generation students.</w:t>
      </w:r>
    </w:p>
    <w:p w:rsidR="00CF2138" w:rsidRPr="007B03A6" w:rsidRDefault="00CF2138" w:rsidP="002C6958">
      <w:pPr>
        <w:pStyle w:val="ListParagraph"/>
        <w:tabs>
          <w:tab w:val="left" w:pos="900"/>
        </w:tabs>
        <w:ind w:left="360"/>
        <w:rPr>
          <w:rFonts w:ascii="Times New Roman" w:hAnsi="Times New Roman" w:cs="Times New Roman"/>
          <w:b/>
          <w:sz w:val="16"/>
          <w:szCs w:val="16"/>
        </w:rPr>
      </w:pPr>
    </w:p>
    <w:p w:rsidR="00AE49EF" w:rsidRDefault="00FE28D5" w:rsidP="002C6958">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Early Alerts</w:t>
      </w:r>
    </w:p>
    <w:p w:rsidR="00D00E36" w:rsidRDefault="00913DB0" w:rsidP="002C6958">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Are faculty documenting/issuing Early Alerts? </w:t>
      </w:r>
    </w:p>
    <w:p w:rsidR="00913DB0" w:rsidRDefault="00913DB0" w:rsidP="002C6958">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Julie Dietz mentioned that many facu</w:t>
      </w:r>
      <w:r w:rsidR="00D96F02">
        <w:rPr>
          <w:rFonts w:ascii="Times New Roman" w:hAnsi="Times New Roman" w:cs="Times New Roman"/>
          <w:sz w:val="24"/>
          <w:szCs w:val="24"/>
        </w:rPr>
        <w:t>lty are frustrated by the Early Alert System</w:t>
      </w:r>
      <w:r>
        <w:rPr>
          <w:rFonts w:ascii="Times New Roman" w:hAnsi="Times New Roman" w:cs="Times New Roman"/>
          <w:sz w:val="24"/>
          <w:szCs w:val="24"/>
        </w:rPr>
        <w:t>, especially since Athletics and Gatew</w:t>
      </w:r>
      <w:r w:rsidR="00D96F02">
        <w:rPr>
          <w:rFonts w:ascii="Times New Roman" w:hAnsi="Times New Roman" w:cs="Times New Roman"/>
          <w:sz w:val="24"/>
          <w:szCs w:val="24"/>
        </w:rPr>
        <w:t>ay have their own processes</w:t>
      </w:r>
      <w:r>
        <w:rPr>
          <w:rFonts w:ascii="Times New Roman" w:hAnsi="Times New Roman" w:cs="Times New Roman"/>
          <w:sz w:val="24"/>
          <w:szCs w:val="24"/>
        </w:rPr>
        <w:t>, which require</w:t>
      </w:r>
      <w:bookmarkStart w:id="0" w:name="_GoBack"/>
      <w:bookmarkEnd w:id="0"/>
      <w:r>
        <w:rPr>
          <w:rFonts w:ascii="Times New Roman" w:hAnsi="Times New Roman" w:cs="Times New Roman"/>
          <w:sz w:val="24"/>
          <w:szCs w:val="24"/>
        </w:rPr>
        <w:t xml:space="preserve"> faculty to do the same work up to three times. She said it would be great if the systems were centralized or synchronized. </w:t>
      </w:r>
    </w:p>
    <w:p w:rsidR="00913DB0" w:rsidRDefault="00913DB0" w:rsidP="002C6958">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Is it possible to have the Early Alert System go to Athletics and Gateway automatically?</w:t>
      </w:r>
    </w:p>
    <w:p w:rsidR="00D20CB4" w:rsidRDefault="00D20CB4" w:rsidP="002C6958">
      <w:pPr>
        <w:pStyle w:val="ListParagraph"/>
        <w:tabs>
          <w:tab w:val="left" w:pos="900"/>
        </w:tabs>
        <w:ind w:left="360"/>
        <w:rPr>
          <w:rFonts w:ascii="Times New Roman" w:hAnsi="Times New Roman" w:cs="Times New Roman"/>
          <w:sz w:val="24"/>
          <w:szCs w:val="24"/>
        </w:rPr>
      </w:pPr>
    </w:p>
    <w:p w:rsidR="007B03A6" w:rsidRDefault="00D00E36" w:rsidP="002C6958">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 xml:space="preserve">Next meeting – We will </w:t>
      </w:r>
      <w:r w:rsidR="00913DB0">
        <w:rPr>
          <w:rFonts w:ascii="Times New Roman" w:hAnsi="Times New Roman" w:cs="Times New Roman"/>
          <w:b/>
          <w:sz w:val="24"/>
          <w:szCs w:val="24"/>
        </w:rPr>
        <w:t xml:space="preserve">continue these discussions as well as discuss the High Risk Class Report. </w:t>
      </w:r>
    </w:p>
    <w:p w:rsidR="007B03A6" w:rsidRPr="007B03A6" w:rsidRDefault="007B03A6" w:rsidP="002C6958">
      <w:pPr>
        <w:pStyle w:val="ListParagraph"/>
        <w:tabs>
          <w:tab w:val="left" w:pos="900"/>
        </w:tabs>
        <w:ind w:left="360"/>
        <w:rPr>
          <w:rFonts w:ascii="Times New Roman" w:hAnsi="Times New Roman" w:cs="Times New Roman"/>
          <w:sz w:val="16"/>
          <w:szCs w:val="16"/>
        </w:rPr>
      </w:pPr>
    </w:p>
    <w:p w:rsidR="005F56E1" w:rsidRPr="002E7460" w:rsidRDefault="005F56E1" w:rsidP="002C6958">
      <w:pPr>
        <w:pStyle w:val="ListParagraph"/>
        <w:numPr>
          <w:ilvl w:val="0"/>
          <w:numId w:val="1"/>
        </w:numPr>
        <w:tabs>
          <w:tab w:val="left" w:pos="900"/>
        </w:tabs>
        <w:rPr>
          <w:rFonts w:ascii="Times New Roman" w:hAnsi="Times New Roman" w:cs="Times New Roman"/>
          <w:b/>
          <w:sz w:val="24"/>
          <w:szCs w:val="24"/>
        </w:rPr>
      </w:pPr>
      <w:r w:rsidRPr="002E7460">
        <w:rPr>
          <w:rFonts w:ascii="Times New Roman" w:hAnsi="Times New Roman" w:cs="Times New Roman"/>
          <w:b/>
          <w:sz w:val="24"/>
          <w:szCs w:val="24"/>
        </w:rPr>
        <w:t>Adjourn</w:t>
      </w:r>
    </w:p>
    <w:p w:rsidR="0064214E" w:rsidRDefault="00D00E36" w:rsidP="002C6958">
      <w:pPr>
        <w:pStyle w:val="ListParagraph"/>
        <w:ind w:left="360"/>
        <w:rPr>
          <w:rFonts w:ascii="Times New Roman" w:hAnsi="Times New Roman" w:cs="Times New Roman"/>
          <w:sz w:val="24"/>
          <w:szCs w:val="24"/>
        </w:rPr>
      </w:pPr>
      <w:r>
        <w:rPr>
          <w:rFonts w:ascii="Times New Roman" w:hAnsi="Times New Roman" w:cs="Times New Roman"/>
          <w:sz w:val="24"/>
          <w:szCs w:val="24"/>
        </w:rPr>
        <w:t>The meeting adjourned at 4:00</w:t>
      </w:r>
      <w:r w:rsidR="00602B31">
        <w:rPr>
          <w:rFonts w:ascii="Times New Roman" w:hAnsi="Times New Roman" w:cs="Times New Roman"/>
          <w:sz w:val="24"/>
          <w:szCs w:val="24"/>
        </w:rPr>
        <w:t xml:space="preserve"> </w:t>
      </w:r>
      <w:r w:rsidR="00D80EE1">
        <w:rPr>
          <w:rFonts w:ascii="Times New Roman" w:hAnsi="Times New Roman" w:cs="Times New Roman"/>
          <w:sz w:val="24"/>
          <w:szCs w:val="24"/>
        </w:rPr>
        <w:t>p.m.</w:t>
      </w:r>
    </w:p>
    <w:p w:rsidR="00AE74E5" w:rsidRPr="002E7460" w:rsidRDefault="00AE74E5" w:rsidP="002C6958">
      <w:pPr>
        <w:pStyle w:val="ListParagraph"/>
        <w:ind w:left="360"/>
        <w:rPr>
          <w:rFonts w:ascii="Times New Roman" w:hAnsi="Times New Roman" w:cs="Times New Roman"/>
          <w:sz w:val="24"/>
          <w:szCs w:val="24"/>
        </w:rPr>
      </w:pPr>
    </w:p>
    <w:p w:rsidR="00577D08" w:rsidRDefault="00F908F5" w:rsidP="00D20CB4">
      <w:pPr>
        <w:pStyle w:val="ListParagraph"/>
        <w:ind w:left="3960"/>
        <w:rPr>
          <w:rFonts w:ascii="Times New Roman" w:hAnsi="Times New Roman" w:cs="Times New Roman"/>
          <w:i/>
          <w:sz w:val="24"/>
          <w:szCs w:val="24"/>
        </w:rPr>
      </w:pPr>
      <w:r>
        <w:rPr>
          <w:rFonts w:ascii="Times New Roman" w:hAnsi="Times New Roman" w:cs="Times New Roman"/>
          <w:i/>
          <w:sz w:val="24"/>
          <w:szCs w:val="24"/>
        </w:rPr>
        <w:t xml:space="preserve">~Minutes submitted </w:t>
      </w:r>
      <w:r w:rsidR="00FD354F">
        <w:rPr>
          <w:rFonts w:ascii="Times New Roman" w:hAnsi="Times New Roman" w:cs="Times New Roman"/>
          <w:i/>
          <w:sz w:val="24"/>
          <w:szCs w:val="24"/>
        </w:rPr>
        <w:t>J</w:t>
      </w:r>
      <w:r w:rsidR="00D20CB4">
        <w:rPr>
          <w:rFonts w:ascii="Times New Roman" w:hAnsi="Times New Roman" w:cs="Times New Roman"/>
          <w:i/>
          <w:sz w:val="24"/>
          <w:szCs w:val="24"/>
        </w:rPr>
        <w:t>oe Eichman</w:t>
      </w:r>
      <w:r w:rsidR="00FE78EA" w:rsidRPr="002E7460">
        <w:rPr>
          <w:rFonts w:ascii="Times New Roman" w:hAnsi="Times New Roman" w:cs="Times New Roman"/>
          <w:i/>
          <w:sz w:val="24"/>
          <w:szCs w:val="24"/>
        </w:rPr>
        <w:t>, Recording Secretary</w:t>
      </w:r>
    </w:p>
    <w:p w:rsidR="00F908F5" w:rsidRPr="002E7460" w:rsidRDefault="00F908F5" w:rsidP="002C6958">
      <w:pPr>
        <w:pStyle w:val="ListParagraph"/>
        <w:ind w:left="360"/>
        <w:rPr>
          <w:rFonts w:ascii="Times New Roman" w:hAnsi="Times New Roman" w:cs="Times New Roman"/>
          <w:sz w:val="24"/>
          <w:szCs w:val="24"/>
        </w:rPr>
      </w:pPr>
    </w:p>
    <w:sectPr w:rsidR="00F908F5" w:rsidRPr="002E7460" w:rsidSect="000F6B14">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23D" w:rsidRDefault="00F6423D" w:rsidP="00B42428">
      <w:pPr>
        <w:spacing w:after="0"/>
      </w:pPr>
      <w:r>
        <w:separator/>
      </w:r>
    </w:p>
  </w:endnote>
  <w:endnote w:type="continuationSeparator" w:id="0">
    <w:p w:rsidR="00F6423D" w:rsidRDefault="00F6423D" w:rsidP="00B424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23D" w:rsidRDefault="00F6423D" w:rsidP="00B42428">
      <w:pPr>
        <w:spacing w:after="0"/>
      </w:pPr>
      <w:r>
        <w:separator/>
      </w:r>
    </w:p>
  </w:footnote>
  <w:footnote w:type="continuationSeparator" w:id="0">
    <w:p w:rsidR="00F6423D" w:rsidRDefault="00F6423D" w:rsidP="00B4242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922EC"/>
    <w:multiLevelType w:val="hybridMultilevel"/>
    <w:tmpl w:val="269EC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5C6F47"/>
    <w:multiLevelType w:val="hybridMultilevel"/>
    <w:tmpl w:val="8A08E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F0A83"/>
    <w:multiLevelType w:val="hybridMultilevel"/>
    <w:tmpl w:val="EFAC5E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017D03"/>
    <w:multiLevelType w:val="hybridMultilevel"/>
    <w:tmpl w:val="D2DA9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E62716"/>
    <w:multiLevelType w:val="hybridMultilevel"/>
    <w:tmpl w:val="3732D7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3460DBA"/>
    <w:multiLevelType w:val="hybridMultilevel"/>
    <w:tmpl w:val="049663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5145DAA"/>
    <w:multiLevelType w:val="hybridMultilevel"/>
    <w:tmpl w:val="00AAD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D84A57"/>
    <w:multiLevelType w:val="hybridMultilevel"/>
    <w:tmpl w:val="1AC2F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9768EB"/>
    <w:multiLevelType w:val="hybridMultilevel"/>
    <w:tmpl w:val="3B0216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AB143A"/>
    <w:multiLevelType w:val="hybridMultilevel"/>
    <w:tmpl w:val="570276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506DA4"/>
    <w:multiLevelType w:val="hybridMultilevel"/>
    <w:tmpl w:val="7554887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275E75B3"/>
    <w:multiLevelType w:val="hybridMultilevel"/>
    <w:tmpl w:val="EB56D2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9E86EC6"/>
    <w:multiLevelType w:val="hybridMultilevel"/>
    <w:tmpl w:val="08FCF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221EE8"/>
    <w:multiLevelType w:val="hybridMultilevel"/>
    <w:tmpl w:val="C11C017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2CCF3724"/>
    <w:multiLevelType w:val="hybridMultilevel"/>
    <w:tmpl w:val="714832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A30383"/>
    <w:multiLevelType w:val="hybridMultilevel"/>
    <w:tmpl w:val="3654B9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E982E3D"/>
    <w:multiLevelType w:val="hybridMultilevel"/>
    <w:tmpl w:val="0EFC394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3993821"/>
    <w:multiLevelType w:val="hybridMultilevel"/>
    <w:tmpl w:val="359E4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C18251A"/>
    <w:multiLevelType w:val="hybridMultilevel"/>
    <w:tmpl w:val="28CC74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F457EAB"/>
    <w:multiLevelType w:val="hybridMultilevel"/>
    <w:tmpl w:val="62445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FF3027A"/>
    <w:multiLevelType w:val="hybridMultilevel"/>
    <w:tmpl w:val="DE8E6C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154009E"/>
    <w:multiLevelType w:val="hybridMultilevel"/>
    <w:tmpl w:val="90AA5C6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E556B4D"/>
    <w:multiLevelType w:val="hybridMultilevel"/>
    <w:tmpl w:val="88A25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E874935"/>
    <w:multiLevelType w:val="hybridMultilevel"/>
    <w:tmpl w:val="C8AE6CB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DC7468"/>
    <w:multiLevelType w:val="hybridMultilevel"/>
    <w:tmpl w:val="3E1E8F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C054C8"/>
    <w:multiLevelType w:val="hybridMultilevel"/>
    <w:tmpl w:val="736EC2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B81C05"/>
    <w:multiLevelType w:val="hybridMultilevel"/>
    <w:tmpl w:val="2DF8F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7893E17"/>
    <w:multiLevelType w:val="hybridMultilevel"/>
    <w:tmpl w:val="51FA46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8F14F1"/>
    <w:multiLevelType w:val="hybridMultilevel"/>
    <w:tmpl w:val="3AA2E1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93D23E1"/>
    <w:multiLevelType w:val="hybridMultilevel"/>
    <w:tmpl w:val="49F2401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B7524B8"/>
    <w:multiLevelType w:val="hybridMultilevel"/>
    <w:tmpl w:val="0C3243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791411E"/>
    <w:multiLevelType w:val="hybridMultilevel"/>
    <w:tmpl w:val="A098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D57EA5"/>
    <w:multiLevelType w:val="hybridMultilevel"/>
    <w:tmpl w:val="99F6EB8C"/>
    <w:lvl w:ilvl="0" w:tplc="E3E67432">
      <w:start w:val="1"/>
      <w:numFmt w:val="upperRoman"/>
      <w:lvlText w:val="%1."/>
      <w:lvlJc w:val="righ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164273"/>
    <w:multiLevelType w:val="hybridMultilevel"/>
    <w:tmpl w:val="5C06B5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9770EC1"/>
    <w:multiLevelType w:val="hybridMultilevel"/>
    <w:tmpl w:val="5A3409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9C267E9"/>
    <w:multiLevelType w:val="hybridMultilevel"/>
    <w:tmpl w:val="5010F8F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8E519A"/>
    <w:multiLevelType w:val="hybridMultilevel"/>
    <w:tmpl w:val="F4F29C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F8E3AD3"/>
    <w:multiLevelType w:val="hybridMultilevel"/>
    <w:tmpl w:val="27D46FB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2"/>
  </w:num>
  <w:num w:numId="2">
    <w:abstractNumId w:val="29"/>
  </w:num>
  <w:num w:numId="3">
    <w:abstractNumId w:val="10"/>
  </w:num>
  <w:num w:numId="4">
    <w:abstractNumId w:val="14"/>
  </w:num>
  <w:num w:numId="5">
    <w:abstractNumId w:val="1"/>
  </w:num>
  <w:num w:numId="6">
    <w:abstractNumId w:val="23"/>
  </w:num>
  <w:num w:numId="7">
    <w:abstractNumId w:val="30"/>
  </w:num>
  <w:num w:numId="8">
    <w:abstractNumId w:val="3"/>
  </w:num>
  <w:num w:numId="9">
    <w:abstractNumId w:val="0"/>
  </w:num>
  <w:num w:numId="10">
    <w:abstractNumId w:val="18"/>
  </w:num>
  <w:num w:numId="11">
    <w:abstractNumId w:val="15"/>
  </w:num>
  <w:num w:numId="12">
    <w:abstractNumId w:val="16"/>
  </w:num>
  <w:num w:numId="13">
    <w:abstractNumId w:val="4"/>
  </w:num>
  <w:num w:numId="14">
    <w:abstractNumId w:val="21"/>
  </w:num>
  <w:num w:numId="15">
    <w:abstractNumId w:val="27"/>
  </w:num>
  <w:num w:numId="16">
    <w:abstractNumId w:val="19"/>
  </w:num>
  <w:num w:numId="17">
    <w:abstractNumId w:val="25"/>
  </w:num>
  <w:num w:numId="18">
    <w:abstractNumId w:val="33"/>
  </w:num>
  <w:num w:numId="19">
    <w:abstractNumId w:val="5"/>
  </w:num>
  <w:num w:numId="20">
    <w:abstractNumId w:val="6"/>
  </w:num>
  <w:num w:numId="21">
    <w:abstractNumId w:val="20"/>
  </w:num>
  <w:num w:numId="22">
    <w:abstractNumId w:val="37"/>
  </w:num>
  <w:num w:numId="23">
    <w:abstractNumId w:val="11"/>
  </w:num>
  <w:num w:numId="24">
    <w:abstractNumId w:val="28"/>
  </w:num>
  <w:num w:numId="25">
    <w:abstractNumId w:val="9"/>
  </w:num>
  <w:num w:numId="26">
    <w:abstractNumId w:val="34"/>
  </w:num>
  <w:num w:numId="27">
    <w:abstractNumId w:val="22"/>
  </w:num>
  <w:num w:numId="28">
    <w:abstractNumId w:val="31"/>
  </w:num>
  <w:num w:numId="29">
    <w:abstractNumId w:val="36"/>
  </w:num>
  <w:num w:numId="30">
    <w:abstractNumId w:val="2"/>
  </w:num>
  <w:num w:numId="31">
    <w:abstractNumId w:val="17"/>
  </w:num>
  <w:num w:numId="32">
    <w:abstractNumId w:val="7"/>
  </w:num>
  <w:num w:numId="33">
    <w:abstractNumId w:val="13"/>
  </w:num>
  <w:num w:numId="34">
    <w:abstractNumId w:val="12"/>
  </w:num>
  <w:num w:numId="35">
    <w:abstractNumId w:val="26"/>
  </w:num>
  <w:num w:numId="36">
    <w:abstractNumId w:val="8"/>
  </w:num>
  <w:num w:numId="37">
    <w:abstractNumId w:val="35"/>
  </w:num>
  <w:num w:numId="3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8E5"/>
    <w:rsid w:val="000014CB"/>
    <w:rsid w:val="000035A7"/>
    <w:rsid w:val="0000717F"/>
    <w:rsid w:val="00015444"/>
    <w:rsid w:val="0001629B"/>
    <w:rsid w:val="00016543"/>
    <w:rsid w:val="000235BD"/>
    <w:rsid w:val="00023F00"/>
    <w:rsid w:val="00024E4C"/>
    <w:rsid w:val="00025F92"/>
    <w:rsid w:val="00030EA7"/>
    <w:rsid w:val="00031DBB"/>
    <w:rsid w:val="000337CA"/>
    <w:rsid w:val="0003799B"/>
    <w:rsid w:val="00037FDE"/>
    <w:rsid w:val="00040695"/>
    <w:rsid w:val="000500DD"/>
    <w:rsid w:val="00053149"/>
    <w:rsid w:val="000551E5"/>
    <w:rsid w:val="000673A8"/>
    <w:rsid w:val="000712CB"/>
    <w:rsid w:val="0007569F"/>
    <w:rsid w:val="00084AB5"/>
    <w:rsid w:val="000852E4"/>
    <w:rsid w:val="00085A1B"/>
    <w:rsid w:val="0009264A"/>
    <w:rsid w:val="000931EE"/>
    <w:rsid w:val="00093FD4"/>
    <w:rsid w:val="0009502E"/>
    <w:rsid w:val="000A4DDF"/>
    <w:rsid w:val="000A73E9"/>
    <w:rsid w:val="000B233A"/>
    <w:rsid w:val="000B30E0"/>
    <w:rsid w:val="000B5DBE"/>
    <w:rsid w:val="000B7704"/>
    <w:rsid w:val="000C470B"/>
    <w:rsid w:val="000C64F6"/>
    <w:rsid w:val="000C7CEC"/>
    <w:rsid w:val="000D0969"/>
    <w:rsid w:val="000D2165"/>
    <w:rsid w:val="000D4547"/>
    <w:rsid w:val="000D6E57"/>
    <w:rsid w:val="000D6EF4"/>
    <w:rsid w:val="000E0D78"/>
    <w:rsid w:val="000E14DC"/>
    <w:rsid w:val="000E5548"/>
    <w:rsid w:val="000F3675"/>
    <w:rsid w:val="000F46CA"/>
    <w:rsid w:val="000F6B14"/>
    <w:rsid w:val="00101186"/>
    <w:rsid w:val="0010753A"/>
    <w:rsid w:val="00107806"/>
    <w:rsid w:val="00107E86"/>
    <w:rsid w:val="0011515C"/>
    <w:rsid w:val="001212BA"/>
    <w:rsid w:val="001213E9"/>
    <w:rsid w:val="0012494C"/>
    <w:rsid w:val="00125E0D"/>
    <w:rsid w:val="00130C5D"/>
    <w:rsid w:val="001326D1"/>
    <w:rsid w:val="00134148"/>
    <w:rsid w:val="0013472D"/>
    <w:rsid w:val="00136376"/>
    <w:rsid w:val="00140B0B"/>
    <w:rsid w:val="001477AE"/>
    <w:rsid w:val="00151D27"/>
    <w:rsid w:val="0015286E"/>
    <w:rsid w:val="0015517E"/>
    <w:rsid w:val="0017103E"/>
    <w:rsid w:val="001720EF"/>
    <w:rsid w:val="00177D03"/>
    <w:rsid w:val="00180147"/>
    <w:rsid w:val="001861D1"/>
    <w:rsid w:val="001877E8"/>
    <w:rsid w:val="00190F14"/>
    <w:rsid w:val="00196219"/>
    <w:rsid w:val="00196B8C"/>
    <w:rsid w:val="001A3949"/>
    <w:rsid w:val="001A4AF0"/>
    <w:rsid w:val="001A7CD2"/>
    <w:rsid w:val="001B0BB4"/>
    <w:rsid w:val="001B0CDC"/>
    <w:rsid w:val="001B0CF5"/>
    <w:rsid w:val="001B5058"/>
    <w:rsid w:val="001C4F79"/>
    <w:rsid w:val="001C607D"/>
    <w:rsid w:val="001D24B8"/>
    <w:rsid w:val="001D7DEA"/>
    <w:rsid w:val="001E24ED"/>
    <w:rsid w:val="001F0D9B"/>
    <w:rsid w:val="001F3FDD"/>
    <w:rsid w:val="001F5767"/>
    <w:rsid w:val="001F7139"/>
    <w:rsid w:val="00201F8E"/>
    <w:rsid w:val="002052FC"/>
    <w:rsid w:val="002075E3"/>
    <w:rsid w:val="002163FE"/>
    <w:rsid w:val="002210EE"/>
    <w:rsid w:val="0022116C"/>
    <w:rsid w:val="002215F4"/>
    <w:rsid w:val="00222D47"/>
    <w:rsid w:val="00225142"/>
    <w:rsid w:val="0023386D"/>
    <w:rsid w:val="002360F8"/>
    <w:rsid w:val="00241F8C"/>
    <w:rsid w:val="00242044"/>
    <w:rsid w:val="00246985"/>
    <w:rsid w:val="00252983"/>
    <w:rsid w:val="00252C7F"/>
    <w:rsid w:val="002545C6"/>
    <w:rsid w:val="00260082"/>
    <w:rsid w:val="00265512"/>
    <w:rsid w:val="0026674D"/>
    <w:rsid w:val="00266892"/>
    <w:rsid w:val="00273752"/>
    <w:rsid w:val="00273A40"/>
    <w:rsid w:val="00274E49"/>
    <w:rsid w:val="00274F7B"/>
    <w:rsid w:val="00281A5C"/>
    <w:rsid w:val="00284400"/>
    <w:rsid w:val="00290724"/>
    <w:rsid w:val="00291243"/>
    <w:rsid w:val="00291C1E"/>
    <w:rsid w:val="002A72E5"/>
    <w:rsid w:val="002B0AC0"/>
    <w:rsid w:val="002B198E"/>
    <w:rsid w:val="002B4CEE"/>
    <w:rsid w:val="002B5083"/>
    <w:rsid w:val="002B6B8A"/>
    <w:rsid w:val="002C08DC"/>
    <w:rsid w:val="002C38AD"/>
    <w:rsid w:val="002C5D7C"/>
    <w:rsid w:val="002C6958"/>
    <w:rsid w:val="002C727B"/>
    <w:rsid w:val="002C729A"/>
    <w:rsid w:val="002C7DFD"/>
    <w:rsid w:val="002D361E"/>
    <w:rsid w:val="002E2293"/>
    <w:rsid w:val="002E2FA3"/>
    <w:rsid w:val="002E3508"/>
    <w:rsid w:val="002E4648"/>
    <w:rsid w:val="002E58B1"/>
    <w:rsid w:val="002E7460"/>
    <w:rsid w:val="002F284D"/>
    <w:rsid w:val="002F2B18"/>
    <w:rsid w:val="002F4624"/>
    <w:rsid w:val="002F4BC6"/>
    <w:rsid w:val="002F7BC1"/>
    <w:rsid w:val="003049A9"/>
    <w:rsid w:val="00305848"/>
    <w:rsid w:val="00313708"/>
    <w:rsid w:val="00315CF9"/>
    <w:rsid w:val="003207D4"/>
    <w:rsid w:val="00326BDB"/>
    <w:rsid w:val="00334612"/>
    <w:rsid w:val="0033628D"/>
    <w:rsid w:val="00347D07"/>
    <w:rsid w:val="00351721"/>
    <w:rsid w:val="0035568D"/>
    <w:rsid w:val="00360564"/>
    <w:rsid w:val="003656EE"/>
    <w:rsid w:val="0036639D"/>
    <w:rsid w:val="00366F06"/>
    <w:rsid w:val="00372627"/>
    <w:rsid w:val="00373861"/>
    <w:rsid w:val="00376FD6"/>
    <w:rsid w:val="00390658"/>
    <w:rsid w:val="0039163B"/>
    <w:rsid w:val="0039280F"/>
    <w:rsid w:val="003960B3"/>
    <w:rsid w:val="00397A04"/>
    <w:rsid w:val="003A5F17"/>
    <w:rsid w:val="003A7283"/>
    <w:rsid w:val="003B0F57"/>
    <w:rsid w:val="003C6B05"/>
    <w:rsid w:val="003C7885"/>
    <w:rsid w:val="003D0590"/>
    <w:rsid w:val="003D76A4"/>
    <w:rsid w:val="003E1AFA"/>
    <w:rsid w:val="003E1FDD"/>
    <w:rsid w:val="003E3F56"/>
    <w:rsid w:val="003E5804"/>
    <w:rsid w:val="003F398B"/>
    <w:rsid w:val="004001DF"/>
    <w:rsid w:val="004013B9"/>
    <w:rsid w:val="004049E3"/>
    <w:rsid w:val="00404F10"/>
    <w:rsid w:val="00410A3F"/>
    <w:rsid w:val="00411768"/>
    <w:rsid w:val="004159BB"/>
    <w:rsid w:val="00416F82"/>
    <w:rsid w:val="0043104F"/>
    <w:rsid w:val="00435A3D"/>
    <w:rsid w:val="00440F75"/>
    <w:rsid w:val="00442C50"/>
    <w:rsid w:val="0044714F"/>
    <w:rsid w:val="00450AE8"/>
    <w:rsid w:val="00451E91"/>
    <w:rsid w:val="00453A0F"/>
    <w:rsid w:val="00461F7D"/>
    <w:rsid w:val="00465B78"/>
    <w:rsid w:val="004660B8"/>
    <w:rsid w:val="00467EE9"/>
    <w:rsid w:val="00473CDA"/>
    <w:rsid w:val="00480965"/>
    <w:rsid w:val="00482AB5"/>
    <w:rsid w:val="004853B9"/>
    <w:rsid w:val="00486CE3"/>
    <w:rsid w:val="004904E4"/>
    <w:rsid w:val="00493FDF"/>
    <w:rsid w:val="0049581C"/>
    <w:rsid w:val="00496C3C"/>
    <w:rsid w:val="004A026A"/>
    <w:rsid w:val="004A0D78"/>
    <w:rsid w:val="004A2B15"/>
    <w:rsid w:val="004B1140"/>
    <w:rsid w:val="004C2C37"/>
    <w:rsid w:val="004C37E3"/>
    <w:rsid w:val="004C5028"/>
    <w:rsid w:val="004D0631"/>
    <w:rsid w:val="004D125B"/>
    <w:rsid w:val="004E3CF6"/>
    <w:rsid w:val="004E4BD6"/>
    <w:rsid w:val="004E5B57"/>
    <w:rsid w:val="004E5C9B"/>
    <w:rsid w:val="004E6702"/>
    <w:rsid w:val="004E70CC"/>
    <w:rsid w:val="004E7243"/>
    <w:rsid w:val="00500FDA"/>
    <w:rsid w:val="00504BBA"/>
    <w:rsid w:val="005116ED"/>
    <w:rsid w:val="00513C6C"/>
    <w:rsid w:val="0051726E"/>
    <w:rsid w:val="00520F8D"/>
    <w:rsid w:val="00522315"/>
    <w:rsid w:val="00524ED4"/>
    <w:rsid w:val="00525114"/>
    <w:rsid w:val="0052793B"/>
    <w:rsid w:val="0053080C"/>
    <w:rsid w:val="00534051"/>
    <w:rsid w:val="00542F5D"/>
    <w:rsid w:val="00543522"/>
    <w:rsid w:val="0054403E"/>
    <w:rsid w:val="005512CF"/>
    <w:rsid w:val="00562DDA"/>
    <w:rsid w:val="00564A50"/>
    <w:rsid w:val="00564B02"/>
    <w:rsid w:val="00565324"/>
    <w:rsid w:val="00566C23"/>
    <w:rsid w:val="005731A2"/>
    <w:rsid w:val="00573A43"/>
    <w:rsid w:val="005744C4"/>
    <w:rsid w:val="005750DB"/>
    <w:rsid w:val="00576B42"/>
    <w:rsid w:val="005779BF"/>
    <w:rsid w:val="00577D08"/>
    <w:rsid w:val="00581B80"/>
    <w:rsid w:val="00583517"/>
    <w:rsid w:val="0058553A"/>
    <w:rsid w:val="00590DA5"/>
    <w:rsid w:val="00593FCE"/>
    <w:rsid w:val="005945AD"/>
    <w:rsid w:val="0059492E"/>
    <w:rsid w:val="00594E6C"/>
    <w:rsid w:val="00594F2E"/>
    <w:rsid w:val="005A3977"/>
    <w:rsid w:val="005B1DA7"/>
    <w:rsid w:val="005B322E"/>
    <w:rsid w:val="005B3396"/>
    <w:rsid w:val="005D177B"/>
    <w:rsid w:val="005D2D28"/>
    <w:rsid w:val="005D2F54"/>
    <w:rsid w:val="005D48B2"/>
    <w:rsid w:val="005E223C"/>
    <w:rsid w:val="005E389B"/>
    <w:rsid w:val="005E7870"/>
    <w:rsid w:val="005F329B"/>
    <w:rsid w:val="005F4194"/>
    <w:rsid w:val="005F514E"/>
    <w:rsid w:val="005F56E1"/>
    <w:rsid w:val="005F58D4"/>
    <w:rsid w:val="005F5DAA"/>
    <w:rsid w:val="005F6912"/>
    <w:rsid w:val="00602B31"/>
    <w:rsid w:val="006052BF"/>
    <w:rsid w:val="00605629"/>
    <w:rsid w:val="006058B7"/>
    <w:rsid w:val="0060686D"/>
    <w:rsid w:val="006131EE"/>
    <w:rsid w:val="0062165A"/>
    <w:rsid w:val="0062236F"/>
    <w:rsid w:val="0062369B"/>
    <w:rsid w:val="00627643"/>
    <w:rsid w:val="00632F93"/>
    <w:rsid w:val="00637991"/>
    <w:rsid w:val="00640E5C"/>
    <w:rsid w:val="0064214E"/>
    <w:rsid w:val="00651414"/>
    <w:rsid w:val="00653179"/>
    <w:rsid w:val="006569AE"/>
    <w:rsid w:val="00657F3F"/>
    <w:rsid w:val="0066241D"/>
    <w:rsid w:val="00662BB2"/>
    <w:rsid w:val="00666223"/>
    <w:rsid w:val="006666C3"/>
    <w:rsid w:val="00673C4B"/>
    <w:rsid w:val="006745CE"/>
    <w:rsid w:val="00682610"/>
    <w:rsid w:val="00683581"/>
    <w:rsid w:val="006853D4"/>
    <w:rsid w:val="006948E5"/>
    <w:rsid w:val="006A2D33"/>
    <w:rsid w:val="006B07F0"/>
    <w:rsid w:val="006B0F29"/>
    <w:rsid w:val="006B5688"/>
    <w:rsid w:val="006C0195"/>
    <w:rsid w:val="006C0FC8"/>
    <w:rsid w:val="006C4556"/>
    <w:rsid w:val="006C5DBB"/>
    <w:rsid w:val="006D226D"/>
    <w:rsid w:val="006D5689"/>
    <w:rsid w:val="006D767B"/>
    <w:rsid w:val="006E2A13"/>
    <w:rsid w:val="006E75FC"/>
    <w:rsid w:val="006F6A8A"/>
    <w:rsid w:val="00701302"/>
    <w:rsid w:val="0070433E"/>
    <w:rsid w:val="00705891"/>
    <w:rsid w:val="0070685E"/>
    <w:rsid w:val="00706B76"/>
    <w:rsid w:val="00707587"/>
    <w:rsid w:val="00707B17"/>
    <w:rsid w:val="00710363"/>
    <w:rsid w:val="00716261"/>
    <w:rsid w:val="00721594"/>
    <w:rsid w:val="0072347F"/>
    <w:rsid w:val="00730FCF"/>
    <w:rsid w:val="00733DEA"/>
    <w:rsid w:val="00740AF9"/>
    <w:rsid w:val="00741C52"/>
    <w:rsid w:val="0075257B"/>
    <w:rsid w:val="00754C96"/>
    <w:rsid w:val="00756EAD"/>
    <w:rsid w:val="00757D6D"/>
    <w:rsid w:val="00757E79"/>
    <w:rsid w:val="0076287B"/>
    <w:rsid w:val="007667FE"/>
    <w:rsid w:val="00772479"/>
    <w:rsid w:val="00773EFE"/>
    <w:rsid w:val="00775040"/>
    <w:rsid w:val="00786D9E"/>
    <w:rsid w:val="00795601"/>
    <w:rsid w:val="007A26B7"/>
    <w:rsid w:val="007A3E70"/>
    <w:rsid w:val="007B03A6"/>
    <w:rsid w:val="007B49B4"/>
    <w:rsid w:val="007B4CFF"/>
    <w:rsid w:val="007B620D"/>
    <w:rsid w:val="007C7D28"/>
    <w:rsid w:val="007D3B70"/>
    <w:rsid w:val="007E0C74"/>
    <w:rsid w:val="007E493F"/>
    <w:rsid w:val="007E5990"/>
    <w:rsid w:val="007E704F"/>
    <w:rsid w:val="007F0DF6"/>
    <w:rsid w:val="007F0E53"/>
    <w:rsid w:val="007F15FE"/>
    <w:rsid w:val="007F59A0"/>
    <w:rsid w:val="007F6B11"/>
    <w:rsid w:val="00800519"/>
    <w:rsid w:val="00802779"/>
    <w:rsid w:val="00807FBD"/>
    <w:rsid w:val="00810B17"/>
    <w:rsid w:val="0081218A"/>
    <w:rsid w:val="0081274D"/>
    <w:rsid w:val="0081590B"/>
    <w:rsid w:val="00824A22"/>
    <w:rsid w:val="00826BDA"/>
    <w:rsid w:val="00826C65"/>
    <w:rsid w:val="00827C35"/>
    <w:rsid w:val="00837264"/>
    <w:rsid w:val="008464E7"/>
    <w:rsid w:val="0084779C"/>
    <w:rsid w:val="0085153B"/>
    <w:rsid w:val="008521B0"/>
    <w:rsid w:val="00865DF5"/>
    <w:rsid w:val="00873B6A"/>
    <w:rsid w:val="00873E51"/>
    <w:rsid w:val="008750D4"/>
    <w:rsid w:val="00875491"/>
    <w:rsid w:val="008802AD"/>
    <w:rsid w:val="00883BA3"/>
    <w:rsid w:val="00890CA0"/>
    <w:rsid w:val="00891246"/>
    <w:rsid w:val="008964E0"/>
    <w:rsid w:val="008A0C37"/>
    <w:rsid w:val="008A22F5"/>
    <w:rsid w:val="008A661C"/>
    <w:rsid w:val="008A6D4A"/>
    <w:rsid w:val="008B194F"/>
    <w:rsid w:val="008B3171"/>
    <w:rsid w:val="008B5F6B"/>
    <w:rsid w:val="008B6A2A"/>
    <w:rsid w:val="008C2375"/>
    <w:rsid w:val="008C75FF"/>
    <w:rsid w:val="008D1F16"/>
    <w:rsid w:val="008D392E"/>
    <w:rsid w:val="008D7115"/>
    <w:rsid w:val="008E0E8D"/>
    <w:rsid w:val="008E18FF"/>
    <w:rsid w:val="008E5862"/>
    <w:rsid w:val="008E6956"/>
    <w:rsid w:val="008F3909"/>
    <w:rsid w:val="009010DC"/>
    <w:rsid w:val="0090243C"/>
    <w:rsid w:val="00903210"/>
    <w:rsid w:val="00903C5E"/>
    <w:rsid w:val="0090640A"/>
    <w:rsid w:val="00913DB0"/>
    <w:rsid w:val="00913FE0"/>
    <w:rsid w:val="009145EE"/>
    <w:rsid w:val="009150BF"/>
    <w:rsid w:val="009157AD"/>
    <w:rsid w:val="00924010"/>
    <w:rsid w:val="009317E2"/>
    <w:rsid w:val="0093468A"/>
    <w:rsid w:val="00940A26"/>
    <w:rsid w:val="00950C30"/>
    <w:rsid w:val="0095207A"/>
    <w:rsid w:val="00957360"/>
    <w:rsid w:val="0096268B"/>
    <w:rsid w:val="009670FA"/>
    <w:rsid w:val="00970413"/>
    <w:rsid w:val="00974038"/>
    <w:rsid w:val="00977A08"/>
    <w:rsid w:val="009817FD"/>
    <w:rsid w:val="009876DA"/>
    <w:rsid w:val="00995653"/>
    <w:rsid w:val="009A01B0"/>
    <w:rsid w:val="009A193D"/>
    <w:rsid w:val="009A280F"/>
    <w:rsid w:val="009A7B01"/>
    <w:rsid w:val="009B2664"/>
    <w:rsid w:val="009B2BFE"/>
    <w:rsid w:val="009B3996"/>
    <w:rsid w:val="009B59E4"/>
    <w:rsid w:val="009C58ED"/>
    <w:rsid w:val="009C7FF9"/>
    <w:rsid w:val="009D6DC7"/>
    <w:rsid w:val="009E140C"/>
    <w:rsid w:val="009F059F"/>
    <w:rsid w:val="009F1792"/>
    <w:rsid w:val="009F2875"/>
    <w:rsid w:val="009F31AF"/>
    <w:rsid w:val="009F4372"/>
    <w:rsid w:val="00A074CC"/>
    <w:rsid w:val="00A078B4"/>
    <w:rsid w:val="00A17A4B"/>
    <w:rsid w:val="00A260E1"/>
    <w:rsid w:val="00A34E64"/>
    <w:rsid w:val="00A36C2D"/>
    <w:rsid w:val="00A37D20"/>
    <w:rsid w:val="00A438BC"/>
    <w:rsid w:val="00A4465D"/>
    <w:rsid w:val="00A45F5E"/>
    <w:rsid w:val="00A501D0"/>
    <w:rsid w:val="00A507A2"/>
    <w:rsid w:val="00A554B7"/>
    <w:rsid w:val="00A57495"/>
    <w:rsid w:val="00A5766A"/>
    <w:rsid w:val="00A60484"/>
    <w:rsid w:val="00A639EA"/>
    <w:rsid w:val="00A648DC"/>
    <w:rsid w:val="00A675CC"/>
    <w:rsid w:val="00A724A4"/>
    <w:rsid w:val="00A74060"/>
    <w:rsid w:val="00A81A96"/>
    <w:rsid w:val="00A86693"/>
    <w:rsid w:val="00A86C76"/>
    <w:rsid w:val="00A87D72"/>
    <w:rsid w:val="00A90056"/>
    <w:rsid w:val="00A90769"/>
    <w:rsid w:val="00A95818"/>
    <w:rsid w:val="00AA1ACB"/>
    <w:rsid w:val="00AA30E2"/>
    <w:rsid w:val="00AA5D48"/>
    <w:rsid w:val="00AA63D9"/>
    <w:rsid w:val="00AB11F7"/>
    <w:rsid w:val="00AB182F"/>
    <w:rsid w:val="00AB50A0"/>
    <w:rsid w:val="00AC0399"/>
    <w:rsid w:val="00AC66A9"/>
    <w:rsid w:val="00AC72FE"/>
    <w:rsid w:val="00AD051B"/>
    <w:rsid w:val="00AD17C9"/>
    <w:rsid w:val="00AE2BF6"/>
    <w:rsid w:val="00AE49EF"/>
    <w:rsid w:val="00AE4F86"/>
    <w:rsid w:val="00AE74E5"/>
    <w:rsid w:val="00AF0A5A"/>
    <w:rsid w:val="00AF5114"/>
    <w:rsid w:val="00AF5C31"/>
    <w:rsid w:val="00B003EE"/>
    <w:rsid w:val="00B0182A"/>
    <w:rsid w:val="00B04ADB"/>
    <w:rsid w:val="00B04CB6"/>
    <w:rsid w:val="00B0654F"/>
    <w:rsid w:val="00B12B58"/>
    <w:rsid w:val="00B141C5"/>
    <w:rsid w:val="00B16284"/>
    <w:rsid w:val="00B1629E"/>
    <w:rsid w:val="00B16925"/>
    <w:rsid w:val="00B21DDF"/>
    <w:rsid w:val="00B26DFA"/>
    <w:rsid w:val="00B375AF"/>
    <w:rsid w:val="00B40E3A"/>
    <w:rsid w:val="00B42428"/>
    <w:rsid w:val="00B42935"/>
    <w:rsid w:val="00B469F5"/>
    <w:rsid w:val="00B46A4D"/>
    <w:rsid w:val="00B52365"/>
    <w:rsid w:val="00B5542F"/>
    <w:rsid w:val="00B555F6"/>
    <w:rsid w:val="00B56427"/>
    <w:rsid w:val="00B602D1"/>
    <w:rsid w:val="00B6254E"/>
    <w:rsid w:val="00B66B3C"/>
    <w:rsid w:val="00B67BD3"/>
    <w:rsid w:val="00B777B1"/>
    <w:rsid w:val="00B84BF5"/>
    <w:rsid w:val="00B90810"/>
    <w:rsid w:val="00B91B18"/>
    <w:rsid w:val="00B92C0C"/>
    <w:rsid w:val="00B958AA"/>
    <w:rsid w:val="00BA24AB"/>
    <w:rsid w:val="00BA3A9A"/>
    <w:rsid w:val="00BA4C2E"/>
    <w:rsid w:val="00BA513E"/>
    <w:rsid w:val="00BA6991"/>
    <w:rsid w:val="00BB16BF"/>
    <w:rsid w:val="00BC62CF"/>
    <w:rsid w:val="00BC7721"/>
    <w:rsid w:val="00BD16FB"/>
    <w:rsid w:val="00BD3061"/>
    <w:rsid w:val="00BD3B7B"/>
    <w:rsid w:val="00BD7A7C"/>
    <w:rsid w:val="00BE119C"/>
    <w:rsid w:val="00BE3D6C"/>
    <w:rsid w:val="00BE3EE9"/>
    <w:rsid w:val="00BE7490"/>
    <w:rsid w:val="00BF0EC4"/>
    <w:rsid w:val="00BF0F7D"/>
    <w:rsid w:val="00BF10B8"/>
    <w:rsid w:val="00BF2FCF"/>
    <w:rsid w:val="00BF52D7"/>
    <w:rsid w:val="00BF5ED1"/>
    <w:rsid w:val="00C04375"/>
    <w:rsid w:val="00C112D5"/>
    <w:rsid w:val="00C11FA1"/>
    <w:rsid w:val="00C120AB"/>
    <w:rsid w:val="00C146AF"/>
    <w:rsid w:val="00C149EB"/>
    <w:rsid w:val="00C17580"/>
    <w:rsid w:val="00C17F54"/>
    <w:rsid w:val="00C2082F"/>
    <w:rsid w:val="00C21532"/>
    <w:rsid w:val="00C23C59"/>
    <w:rsid w:val="00C23ED9"/>
    <w:rsid w:val="00C26EB6"/>
    <w:rsid w:val="00C2766A"/>
    <w:rsid w:val="00C33A8F"/>
    <w:rsid w:val="00C33CBB"/>
    <w:rsid w:val="00C355B8"/>
    <w:rsid w:val="00C40688"/>
    <w:rsid w:val="00C416DC"/>
    <w:rsid w:val="00C44F98"/>
    <w:rsid w:val="00C4632D"/>
    <w:rsid w:val="00C54DD5"/>
    <w:rsid w:val="00C55654"/>
    <w:rsid w:val="00C56880"/>
    <w:rsid w:val="00C62EA1"/>
    <w:rsid w:val="00C64C00"/>
    <w:rsid w:val="00C64E3F"/>
    <w:rsid w:val="00C65A97"/>
    <w:rsid w:val="00C71092"/>
    <w:rsid w:val="00C728C5"/>
    <w:rsid w:val="00C7319C"/>
    <w:rsid w:val="00C76BA5"/>
    <w:rsid w:val="00C854BF"/>
    <w:rsid w:val="00C87DD1"/>
    <w:rsid w:val="00C9012F"/>
    <w:rsid w:val="00C9060F"/>
    <w:rsid w:val="00C908C6"/>
    <w:rsid w:val="00C97C2A"/>
    <w:rsid w:val="00CA3339"/>
    <w:rsid w:val="00CB0727"/>
    <w:rsid w:val="00CB51D8"/>
    <w:rsid w:val="00CC2A3F"/>
    <w:rsid w:val="00CC452F"/>
    <w:rsid w:val="00CC4BCD"/>
    <w:rsid w:val="00CC4E45"/>
    <w:rsid w:val="00CD594A"/>
    <w:rsid w:val="00CE31ED"/>
    <w:rsid w:val="00CE54D3"/>
    <w:rsid w:val="00CF2138"/>
    <w:rsid w:val="00CF2DCF"/>
    <w:rsid w:val="00D00E36"/>
    <w:rsid w:val="00D06CB2"/>
    <w:rsid w:val="00D10FD8"/>
    <w:rsid w:val="00D111A6"/>
    <w:rsid w:val="00D12A8F"/>
    <w:rsid w:val="00D158BB"/>
    <w:rsid w:val="00D159E5"/>
    <w:rsid w:val="00D177E7"/>
    <w:rsid w:val="00D20CB4"/>
    <w:rsid w:val="00D31375"/>
    <w:rsid w:val="00D3698D"/>
    <w:rsid w:val="00D3715B"/>
    <w:rsid w:val="00D37AFF"/>
    <w:rsid w:val="00D420BA"/>
    <w:rsid w:val="00D45617"/>
    <w:rsid w:val="00D60448"/>
    <w:rsid w:val="00D64BD7"/>
    <w:rsid w:val="00D6782C"/>
    <w:rsid w:val="00D70FC6"/>
    <w:rsid w:val="00D742ED"/>
    <w:rsid w:val="00D7430E"/>
    <w:rsid w:val="00D7484C"/>
    <w:rsid w:val="00D76122"/>
    <w:rsid w:val="00D80EE1"/>
    <w:rsid w:val="00D85773"/>
    <w:rsid w:val="00D96F02"/>
    <w:rsid w:val="00D97C21"/>
    <w:rsid w:val="00DA2523"/>
    <w:rsid w:val="00DA44AB"/>
    <w:rsid w:val="00DA5FAD"/>
    <w:rsid w:val="00DA7CAE"/>
    <w:rsid w:val="00DB701F"/>
    <w:rsid w:val="00DC112D"/>
    <w:rsid w:val="00DC60A8"/>
    <w:rsid w:val="00DC7244"/>
    <w:rsid w:val="00DD1884"/>
    <w:rsid w:val="00DD316D"/>
    <w:rsid w:val="00DD32DE"/>
    <w:rsid w:val="00DD4558"/>
    <w:rsid w:val="00DE1464"/>
    <w:rsid w:val="00DE4D19"/>
    <w:rsid w:val="00DE5027"/>
    <w:rsid w:val="00DE5564"/>
    <w:rsid w:val="00DF3589"/>
    <w:rsid w:val="00DF7122"/>
    <w:rsid w:val="00DF749C"/>
    <w:rsid w:val="00DF7F64"/>
    <w:rsid w:val="00E0224A"/>
    <w:rsid w:val="00E057AA"/>
    <w:rsid w:val="00E0729B"/>
    <w:rsid w:val="00E12B38"/>
    <w:rsid w:val="00E142E5"/>
    <w:rsid w:val="00E14578"/>
    <w:rsid w:val="00E17CD0"/>
    <w:rsid w:val="00E21226"/>
    <w:rsid w:val="00E21BDE"/>
    <w:rsid w:val="00E260B2"/>
    <w:rsid w:val="00E30749"/>
    <w:rsid w:val="00E3420B"/>
    <w:rsid w:val="00E40599"/>
    <w:rsid w:val="00E43A2C"/>
    <w:rsid w:val="00E43AD7"/>
    <w:rsid w:val="00E43E35"/>
    <w:rsid w:val="00E50CD5"/>
    <w:rsid w:val="00E54738"/>
    <w:rsid w:val="00E55D6E"/>
    <w:rsid w:val="00E616C6"/>
    <w:rsid w:val="00E63250"/>
    <w:rsid w:val="00E71573"/>
    <w:rsid w:val="00E80BF8"/>
    <w:rsid w:val="00E844D8"/>
    <w:rsid w:val="00E85303"/>
    <w:rsid w:val="00E860A7"/>
    <w:rsid w:val="00E87045"/>
    <w:rsid w:val="00E92AA3"/>
    <w:rsid w:val="00EA58C3"/>
    <w:rsid w:val="00EB3118"/>
    <w:rsid w:val="00EB422B"/>
    <w:rsid w:val="00EB7315"/>
    <w:rsid w:val="00EC36D3"/>
    <w:rsid w:val="00EC676F"/>
    <w:rsid w:val="00ED1BF3"/>
    <w:rsid w:val="00EE007B"/>
    <w:rsid w:val="00EE1564"/>
    <w:rsid w:val="00EE5078"/>
    <w:rsid w:val="00EE58C4"/>
    <w:rsid w:val="00EF12D1"/>
    <w:rsid w:val="00EF4F1F"/>
    <w:rsid w:val="00EF74DF"/>
    <w:rsid w:val="00F01427"/>
    <w:rsid w:val="00F0539B"/>
    <w:rsid w:val="00F15EB5"/>
    <w:rsid w:val="00F177B5"/>
    <w:rsid w:val="00F200B9"/>
    <w:rsid w:val="00F2146C"/>
    <w:rsid w:val="00F2244F"/>
    <w:rsid w:val="00F24CE9"/>
    <w:rsid w:val="00F26C1A"/>
    <w:rsid w:val="00F31D3C"/>
    <w:rsid w:val="00F367A5"/>
    <w:rsid w:val="00F4014C"/>
    <w:rsid w:val="00F43352"/>
    <w:rsid w:val="00F449A1"/>
    <w:rsid w:val="00F47CE2"/>
    <w:rsid w:val="00F503B2"/>
    <w:rsid w:val="00F56E47"/>
    <w:rsid w:val="00F57667"/>
    <w:rsid w:val="00F61339"/>
    <w:rsid w:val="00F6268B"/>
    <w:rsid w:val="00F6423D"/>
    <w:rsid w:val="00F6462B"/>
    <w:rsid w:val="00F67182"/>
    <w:rsid w:val="00F70751"/>
    <w:rsid w:val="00F7157A"/>
    <w:rsid w:val="00F7260E"/>
    <w:rsid w:val="00F7386F"/>
    <w:rsid w:val="00F73AD3"/>
    <w:rsid w:val="00F76C33"/>
    <w:rsid w:val="00F76E6B"/>
    <w:rsid w:val="00F8288F"/>
    <w:rsid w:val="00F82C41"/>
    <w:rsid w:val="00F908F5"/>
    <w:rsid w:val="00F93911"/>
    <w:rsid w:val="00F93F30"/>
    <w:rsid w:val="00F94C75"/>
    <w:rsid w:val="00F95E79"/>
    <w:rsid w:val="00F9778C"/>
    <w:rsid w:val="00FA40D6"/>
    <w:rsid w:val="00FA555F"/>
    <w:rsid w:val="00FA5694"/>
    <w:rsid w:val="00FA5A61"/>
    <w:rsid w:val="00FA63AD"/>
    <w:rsid w:val="00FB565A"/>
    <w:rsid w:val="00FB604A"/>
    <w:rsid w:val="00FC1C3D"/>
    <w:rsid w:val="00FC4502"/>
    <w:rsid w:val="00FC77B3"/>
    <w:rsid w:val="00FD0319"/>
    <w:rsid w:val="00FD1607"/>
    <w:rsid w:val="00FD2A68"/>
    <w:rsid w:val="00FD354F"/>
    <w:rsid w:val="00FD4117"/>
    <w:rsid w:val="00FD7DA1"/>
    <w:rsid w:val="00FE2297"/>
    <w:rsid w:val="00FE28D5"/>
    <w:rsid w:val="00FE78EA"/>
    <w:rsid w:val="00FE7EBD"/>
    <w:rsid w:val="00FF0BCF"/>
    <w:rsid w:val="00FF3DAB"/>
    <w:rsid w:val="00FF3FA8"/>
    <w:rsid w:val="00FF4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C5A25E-EE4F-4352-9278-FA77B013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233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E5"/>
    <w:pPr>
      <w:ind w:left="720"/>
      <w:contextualSpacing/>
    </w:pPr>
  </w:style>
  <w:style w:type="character" w:styleId="Hyperlink">
    <w:name w:val="Hyperlink"/>
    <w:basedOn w:val="DefaultParagraphFont"/>
    <w:uiPriority w:val="99"/>
    <w:unhideWhenUsed/>
    <w:rsid w:val="004B1140"/>
    <w:rPr>
      <w:color w:val="0000FF" w:themeColor="hyperlink"/>
      <w:u w:val="single"/>
    </w:rPr>
  </w:style>
  <w:style w:type="paragraph" w:styleId="Header">
    <w:name w:val="header"/>
    <w:basedOn w:val="Normal"/>
    <w:link w:val="HeaderChar"/>
    <w:uiPriority w:val="99"/>
    <w:unhideWhenUsed/>
    <w:rsid w:val="00B42428"/>
    <w:pPr>
      <w:tabs>
        <w:tab w:val="center" w:pos="4680"/>
        <w:tab w:val="right" w:pos="9360"/>
      </w:tabs>
      <w:spacing w:after="0"/>
    </w:pPr>
  </w:style>
  <w:style w:type="character" w:customStyle="1" w:styleId="HeaderChar">
    <w:name w:val="Header Char"/>
    <w:basedOn w:val="DefaultParagraphFont"/>
    <w:link w:val="Header"/>
    <w:uiPriority w:val="99"/>
    <w:rsid w:val="00B42428"/>
  </w:style>
  <w:style w:type="paragraph" w:styleId="Footer">
    <w:name w:val="footer"/>
    <w:basedOn w:val="Normal"/>
    <w:link w:val="FooterChar"/>
    <w:uiPriority w:val="99"/>
    <w:unhideWhenUsed/>
    <w:rsid w:val="00B42428"/>
    <w:pPr>
      <w:tabs>
        <w:tab w:val="center" w:pos="4680"/>
        <w:tab w:val="right" w:pos="9360"/>
      </w:tabs>
      <w:spacing w:after="0"/>
    </w:pPr>
  </w:style>
  <w:style w:type="character" w:customStyle="1" w:styleId="FooterChar">
    <w:name w:val="Footer Char"/>
    <w:basedOn w:val="DefaultParagraphFont"/>
    <w:link w:val="Footer"/>
    <w:uiPriority w:val="99"/>
    <w:rsid w:val="00B42428"/>
  </w:style>
  <w:style w:type="paragraph" w:styleId="BalloonText">
    <w:name w:val="Balloon Text"/>
    <w:basedOn w:val="Normal"/>
    <w:link w:val="BalloonTextChar"/>
    <w:uiPriority w:val="99"/>
    <w:semiHidden/>
    <w:unhideWhenUsed/>
    <w:rsid w:val="008750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0D4"/>
    <w:rPr>
      <w:rFonts w:ascii="Tahoma" w:hAnsi="Tahoma" w:cs="Tahoma"/>
      <w:sz w:val="16"/>
      <w:szCs w:val="16"/>
    </w:rPr>
  </w:style>
  <w:style w:type="character" w:customStyle="1" w:styleId="Heading3Char">
    <w:name w:val="Heading 3 Char"/>
    <w:basedOn w:val="DefaultParagraphFont"/>
    <w:link w:val="Heading3"/>
    <w:uiPriority w:val="9"/>
    <w:rsid w:val="0023386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0382">
      <w:bodyDiv w:val="1"/>
      <w:marLeft w:val="0"/>
      <w:marRight w:val="0"/>
      <w:marTop w:val="0"/>
      <w:marBottom w:val="0"/>
      <w:divBdr>
        <w:top w:val="none" w:sz="0" w:space="0" w:color="auto"/>
        <w:left w:val="none" w:sz="0" w:space="0" w:color="auto"/>
        <w:bottom w:val="none" w:sz="0" w:space="0" w:color="auto"/>
        <w:right w:val="none" w:sz="0" w:space="0" w:color="auto"/>
      </w:divBdr>
    </w:div>
    <w:div w:id="784157187">
      <w:bodyDiv w:val="1"/>
      <w:marLeft w:val="0"/>
      <w:marRight w:val="0"/>
      <w:marTop w:val="0"/>
      <w:marBottom w:val="0"/>
      <w:divBdr>
        <w:top w:val="none" w:sz="0" w:space="0" w:color="auto"/>
        <w:left w:val="none" w:sz="0" w:space="0" w:color="auto"/>
        <w:bottom w:val="none" w:sz="0" w:space="0" w:color="auto"/>
        <w:right w:val="none" w:sz="0" w:space="0" w:color="auto"/>
      </w:divBdr>
    </w:div>
    <w:div w:id="183463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4362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 Kim K.</dc:creator>
  <cp:lastModifiedBy>Joseph J Eichman</cp:lastModifiedBy>
  <cp:revision>3</cp:revision>
  <cp:lastPrinted>2017-04-26T16:36:00Z</cp:lastPrinted>
  <dcterms:created xsi:type="dcterms:W3CDTF">2017-10-31T15:21:00Z</dcterms:created>
  <dcterms:modified xsi:type="dcterms:W3CDTF">2017-10-31T16:28:00Z</dcterms:modified>
</cp:coreProperties>
</file>