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482AB5">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r w:rsidR="00BF0EC4">
        <w:rPr>
          <w:rFonts w:ascii="Times New Roman" w:hAnsi="Times New Roman" w:cs="Times New Roman"/>
          <w:b/>
          <w:sz w:val="24"/>
          <w:szCs w:val="24"/>
        </w:rPr>
        <w:t xml:space="preserve">        </w:t>
      </w:r>
    </w:p>
    <w:p w:rsidR="006948E5" w:rsidRPr="002E7460" w:rsidRDefault="006948E5"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414A25" w:rsidP="00482AB5">
      <w:pPr>
        <w:spacing w:after="0"/>
        <w:jc w:val="center"/>
        <w:rPr>
          <w:rFonts w:ascii="Times New Roman" w:hAnsi="Times New Roman" w:cs="Times New Roman"/>
          <w:b/>
          <w:sz w:val="24"/>
          <w:szCs w:val="24"/>
        </w:rPr>
      </w:pPr>
      <w:r>
        <w:rPr>
          <w:rFonts w:ascii="Times New Roman" w:hAnsi="Times New Roman" w:cs="Times New Roman"/>
          <w:b/>
          <w:sz w:val="24"/>
          <w:szCs w:val="24"/>
        </w:rPr>
        <w:t>February 10</w:t>
      </w:r>
      <w:r w:rsidR="004E4267">
        <w:rPr>
          <w:rFonts w:ascii="Times New Roman" w:hAnsi="Times New Roman" w:cs="Times New Roman"/>
          <w:b/>
          <w:sz w:val="24"/>
          <w:szCs w:val="24"/>
        </w:rPr>
        <w:t>, 2016</w:t>
      </w:r>
    </w:p>
    <w:p w:rsidR="00482AB5" w:rsidRPr="002E7460" w:rsidRDefault="00482AB5" w:rsidP="00482AB5">
      <w:pPr>
        <w:spacing w:after="0"/>
        <w:jc w:val="center"/>
        <w:rPr>
          <w:rFonts w:ascii="Times New Roman" w:hAnsi="Times New Roman" w:cs="Times New Roman"/>
          <w:b/>
          <w:sz w:val="24"/>
          <w:szCs w:val="24"/>
        </w:rPr>
      </w:pPr>
    </w:p>
    <w:p w:rsidR="006948E5" w:rsidRPr="002E7460" w:rsidRDefault="006948E5" w:rsidP="006948E5">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p>
    <w:p w:rsidR="00274F7B" w:rsidRDefault="006948E5" w:rsidP="006948E5">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EB4C5A">
        <w:rPr>
          <w:rFonts w:ascii="Times New Roman" w:hAnsi="Times New Roman" w:cs="Times New Roman"/>
          <w:sz w:val="24"/>
          <w:szCs w:val="24"/>
        </w:rPr>
        <w:t>January 27</w:t>
      </w:r>
      <w:r w:rsidR="00274F7B">
        <w:rPr>
          <w:rFonts w:ascii="Times New Roman" w:hAnsi="Times New Roman" w:cs="Times New Roman"/>
          <w:sz w:val="24"/>
          <w:szCs w:val="24"/>
        </w:rPr>
        <w:t>,</w:t>
      </w:r>
      <w:r w:rsidRPr="002E7460">
        <w:rPr>
          <w:rFonts w:ascii="Times New Roman" w:hAnsi="Times New Roman" w:cs="Times New Roman"/>
          <w:sz w:val="24"/>
          <w:szCs w:val="24"/>
        </w:rPr>
        <w:t xml:space="preserve"> 201</w:t>
      </w:r>
      <w:r w:rsidR="00EB4C5A">
        <w:rPr>
          <w:rFonts w:ascii="Times New Roman" w:hAnsi="Times New Roman" w:cs="Times New Roman"/>
          <w:sz w:val="24"/>
          <w:szCs w:val="24"/>
        </w:rPr>
        <w:t>6</w:t>
      </w:r>
      <w:r w:rsidRPr="002E7460">
        <w:rPr>
          <w:rFonts w:ascii="Times New Roman" w:hAnsi="Times New Roman" w:cs="Times New Roman"/>
          <w:sz w:val="24"/>
          <w:szCs w:val="24"/>
        </w:rPr>
        <w:t xml:space="preserve"> at </w:t>
      </w:r>
    </w:p>
    <w:p w:rsidR="006948E5" w:rsidRPr="002E7460" w:rsidRDefault="003F398B" w:rsidP="006948E5">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1</w:t>
      </w:r>
      <w:r w:rsidR="006948E5" w:rsidRPr="002E7460">
        <w:rPr>
          <w:rFonts w:ascii="Times New Roman" w:hAnsi="Times New Roman" w:cs="Times New Roman"/>
          <w:sz w:val="24"/>
          <w:szCs w:val="24"/>
        </w:rPr>
        <w:t xml:space="preserve">:00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.m. by co-chair K</w:t>
      </w:r>
      <w:r w:rsidR="00F7386F">
        <w:rPr>
          <w:rFonts w:ascii="Times New Roman" w:hAnsi="Times New Roman" w:cs="Times New Roman"/>
          <w:sz w:val="24"/>
          <w:szCs w:val="24"/>
        </w:rPr>
        <w:t>imberlie Moock</w:t>
      </w:r>
      <w:r w:rsidR="006948E5" w:rsidRPr="002E7460">
        <w:rPr>
          <w:rFonts w:ascii="Times New Roman" w:hAnsi="Times New Roman" w:cs="Times New Roman"/>
          <w:sz w:val="24"/>
          <w:szCs w:val="24"/>
        </w:rPr>
        <w:t xml:space="preserve">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562DDA" w:rsidRPr="002E7460">
        <w:rPr>
          <w:rFonts w:ascii="Times New Roman" w:hAnsi="Times New Roman" w:cs="Times New Roman"/>
          <w:sz w:val="24"/>
          <w:szCs w:val="24"/>
        </w:rPr>
        <w:t xml:space="preserve">, </w:t>
      </w:r>
      <w:r w:rsidR="006948E5" w:rsidRPr="002E7460">
        <w:rPr>
          <w:rFonts w:ascii="Times New Roman" w:hAnsi="Times New Roman" w:cs="Times New Roman"/>
          <w:sz w:val="24"/>
          <w:szCs w:val="24"/>
        </w:rPr>
        <w:t>at Ninth Street Hall.</w:t>
      </w:r>
    </w:p>
    <w:p w:rsidR="00482AB5" w:rsidRPr="009A280F" w:rsidRDefault="00482AB5" w:rsidP="006948E5">
      <w:pPr>
        <w:pStyle w:val="ListParagraph"/>
        <w:ind w:left="360"/>
        <w:rPr>
          <w:rFonts w:ascii="Times New Roman" w:hAnsi="Times New Roman" w:cs="Times New Roman"/>
          <w:sz w:val="16"/>
          <w:szCs w:val="16"/>
        </w:rPr>
      </w:pPr>
    </w:p>
    <w:p w:rsidR="00274F7B" w:rsidRDefault="00482AB5" w:rsidP="00274F7B">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1E3617" w:rsidRPr="001E3617">
        <w:rPr>
          <w:rFonts w:ascii="Times New Roman" w:hAnsi="Times New Roman" w:cs="Times New Roman"/>
          <w:sz w:val="24"/>
          <w:szCs w:val="24"/>
        </w:rPr>
        <w:t>Cindy Boyer,</w:t>
      </w:r>
      <w:r w:rsidR="001E3617">
        <w:rPr>
          <w:rFonts w:ascii="Times New Roman" w:hAnsi="Times New Roman" w:cs="Times New Roman"/>
          <w:b/>
          <w:sz w:val="24"/>
          <w:szCs w:val="24"/>
        </w:rPr>
        <w:t xml:space="preserve"> </w:t>
      </w:r>
      <w:r w:rsidR="00414A25" w:rsidRPr="00414A25">
        <w:rPr>
          <w:rFonts w:ascii="Times New Roman" w:hAnsi="Times New Roman" w:cs="Times New Roman"/>
          <w:sz w:val="24"/>
          <w:szCs w:val="24"/>
        </w:rPr>
        <w:t>Kesha Coker,</w:t>
      </w:r>
      <w:r w:rsidR="00414A25">
        <w:rPr>
          <w:rFonts w:ascii="Times New Roman" w:hAnsi="Times New Roman" w:cs="Times New Roman"/>
          <w:b/>
          <w:sz w:val="24"/>
          <w:szCs w:val="24"/>
        </w:rPr>
        <w:t xml:space="preserve"> </w:t>
      </w:r>
      <w:r w:rsidR="001213E9">
        <w:rPr>
          <w:rFonts w:ascii="Times New Roman" w:hAnsi="Times New Roman" w:cs="Times New Roman"/>
          <w:sz w:val="24"/>
          <w:szCs w:val="24"/>
        </w:rPr>
        <w:t xml:space="preserve">Shelley James, </w:t>
      </w:r>
      <w:r w:rsidR="00414A25">
        <w:rPr>
          <w:rFonts w:ascii="Times New Roman" w:hAnsi="Times New Roman" w:cs="Times New Roman"/>
          <w:sz w:val="24"/>
          <w:szCs w:val="24"/>
        </w:rPr>
        <w:t xml:space="preserve">Jeanne Lord, </w:t>
      </w:r>
      <w:r w:rsidR="00372627">
        <w:rPr>
          <w:rFonts w:ascii="Times New Roman" w:hAnsi="Times New Roman" w:cs="Times New Roman"/>
          <w:sz w:val="24"/>
          <w:szCs w:val="24"/>
        </w:rPr>
        <w:t>Kimberlie Moock (co-chair),</w:t>
      </w:r>
      <w:r w:rsidR="001213E9">
        <w:rPr>
          <w:rFonts w:ascii="Times New Roman" w:hAnsi="Times New Roman" w:cs="Times New Roman"/>
          <w:sz w:val="24"/>
          <w:szCs w:val="24"/>
        </w:rPr>
        <w:t xml:space="preserve"> </w:t>
      </w:r>
      <w:r w:rsidR="001E3617">
        <w:rPr>
          <w:rFonts w:ascii="Times New Roman" w:hAnsi="Times New Roman" w:cs="Times New Roman"/>
          <w:sz w:val="24"/>
          <w:szCs w:val="24"/>
        </w:rPr>
        <w:t xml:space="preserve">Karla Sanders (co-chair), Jody Stone, and Jean Wolski </w:t>
      </w:r>
    </w:p>
    <w:p w:rsidR="007F0E53" w:rsidRPr="00E535BD" w:rsidRDefault="007F0E53" w:rsidP="00C146AF">
      <w:pPr>
        <w:pStyle w:val="ListParagraph"/>
        <w:ind w:left="2880" w:hanging="2520"/>
        <w:rPr>
          <w:rFonts w:ascii="Times New Roman" w:hAnsi="Times New Roman" w:cs="Times New Roman"/>
          <w:sz w:val="16"/>
          <w:szCs w:val="16"/>
        </w:rPr>
      </w:pPr>
    </w:p>
    <w:p w:rsidR="001E3617" w:rsidRDefault="00482AB5" w:rsidP="00C146AF">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53080C" w:rsidRPr="002E7460">
        <w:rPr>
          <w:rFonts w:ascii="Times New Roman" w:hAnsi="Times New Roman" w:cs="Times New Roman"/>
          <w:b/>
          <w:sz w:val="24"/>
          <w:szCs w:val="24"/>
        </w:rPr>
        <w:tab/>
      </w:r>
      <w:r w:rsidR="00414A25" w:rsidRPr="00414A25">
        <w:rPr>
          <w:rFonts w:ascii="Times New Roman" w:hAnsi="Times New Roman" w:cs="Times New Roman"/>
          <w:sz w:val="24"/>
          <w:szCs w:val="24"/>
        </w:rPr>
        <w:t>Mona Davenport,</w:t>
      </w:r>
      <w:r w:rsidR="00414A25">
        <w:rPr>
          <w:rFonts w:ascii="Times New Roman" w:hAnsi="Times New Roman" w:cs="Times New Roman"/>
          <w:b/>
          <w:sz w:val="24"/>
          <w:szCs w:val="24"/>
        </w:rPr>
        <w:t xml:space="preserve"> </w:t>
      </w:r>
      <w:r w:rsidR="00414A25">
        <w:rPr>
          <w:rFonts w:ascii="Times New Roman" w:hAnsi="Times New Roman" w:cs="Times New Roman"/>
          <w:sz w:val="24"/>
          <w:szCs w:val="24"/>
        </w:rPr>
        <w:t xml:space="preserve">Stephen King, Gopal Periyannan, Jennifer Stringfellow, </w:t>
      </w:r>
      <w:r w:rsidR="001E3617">
        <w:rPr>
          <w:rFonts w:ascii="Times New Roman" w:hAnsi="Times New Roman" w:cs="Times New Roman"/>
          <w:sz w:val="24"/>
          <w:szCs w:val="24"/>
        </w:rPr>
        <w:t xml:space="preserve">and Christy Turner </w:t>
      </w:r>
    </w:p>
    <w:p w:rsidR="001E3617" w:rsidRDefault="001E3617" w:rsidP="00C146AF">
      <w:pPr>
        <w:pStyle w:val="ListParagraph"/>
        <w:ind w:left="2880" w:hanging="2520"/>
        <w:rPr>
          <w:rFonts w:ascii="Times New Roman" w:hAnsi="Times New Roman" w:cs="Times New Roman"/>
          <w:b/>
          <w:sz w:val="16"/>
          <w:szCs w:val="16"/>
        </w:rPr>
      </w:pPr>
    </w:p>
    <w:p w:rsidR="001213E9" w:rsidRPr="001213E9" w:rsidRDefault="00A261FB" w:rsidP="00C146AF">
      <w:pPr>
        <w:pStyle w:val="ListParagraph"/>
        <w:ind w:left="2880" w:hanging="2520"/>
        <w:rPr>
          <w:rFonts w:ascii="Times New Roman" w:hAnsi="Times New Roman" w:cs="Times New Roman"/>
          <w:b/>
          <w:sz w:val="24"/>
          <w:szCs w:val="24"/>
        </w:rPr>
      </w:pPr>
      <w:r>
        <w:rPr>
          <w:rFonts w:ascii="Times New Roman" w:hAnsi="Times New Roman" w:cs="Times New Roman"/>
          <w:b/>
          <w:sz w:val="24"/>
          <w:szCs w:val="24"/>
        </w:rPr>
        <w:t>Guest:</w:t>
      </w:r>
      <w:r>
        <w:rPr>
          <w:rFonts w:ascii="Times New Roman" w:hAnsi="Times New Roman" w:cs="Times New Roman"/>
          <w:b/>
          <w:sz w:val="24"/>
          <w:szCs w:val="24"/>
        </w:rPr>
        <w:tab/>
      </w:r>
      <w:r w:rsidRPr="00A261FB">
        <w:rPr>
          <w:rFonts w:ascii="Times New Roman" w:hAnsi="Times New Roman" w:cs="Times New Roman"/>
          <w:sz w:val="24"/>
          <w:szCs w:val="24"/>
        </w:rPr>
        <w:t>Rachel Chlebanowski and Allison Moran</w:t>
      </w:r>
      <w:r w:rsidR="001213E9" w:rsidRPr="001213E9">
        <w:rPr>
          <w:rFonts w:ascii="Times New Roman" w:hAnsi="Times New Roman" w:cs="Times New Roman"/>
          <w:b/>
          <w:sz w:val="24"/>
          <w:szCs w:val="24"/>
        </w:rPr>
        <w:tab/>
      </w:r>
    </w:p>
    <w:p w:rsidR="00C9012F" w:rsidRPr="00372627" w:rsidRDefault="00C9012F" w:rsidP="00372627">
      <w:pPr>
        <w:pStyle w:val="ListParagraph"/>
        <w:ind w:left="360"/>
        <w:rPr>
          <w:rFonts w:ascii="Times New Roman" w:hAnsi="Times New Roman" w:cs="Times New Roman"/>
          <w:sz w:val="24"/>
          <w:szCs w:val="24"/>
        </w:rPr>
      </w:pPr>
    </w:p>
    <w:p w:rsidR="00C71C0E" w:rsidRDefault="00C71C0E"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p>
    <w:p w:rsidR="00414A25" w:rsidRPr="00414A25" w:rsidRDefault="00414A25" w:rsidP="00414A25">
      <w:pPr>
        <w:pStyle w:val="ListParagraph"/>
        <w:numPr>
          <w:ilvl w:val="0"/>
          <w:numId w:val="22"/>
        </w:numPr>
        <w:rPr>
          <w:rFonts w:ascii="Times New Roman" w:hAnsi="Times New Roman" w:cs="Times New Roman"/>
          <w:sz w:val="24"/>
          <w:szCs w:val="24"/>
          <w:u w:val="single"/>
        </w:rPr>
      </w:pPr>
      <w:r w:rsidRPr="00414A25">
        <w:rPr>
          <w:rFonts w:ascii="Times New Roman" w:hAnsi="Times New Roman" w:cs="Times New Roman"/>
          <w:sz w:val="24"/>
          <w:szCs w:val="24"/>
          <w:u w:val="single"/>
        </w:rPr>
        <w:t>November 11, 2015 CORE Minutes</w:t>
      </w:r>
    </w:p>
    <w:p w:rsidR="00C71C0E" w:rsidRDefault="00414A25" w:rsidP="00414A25">
      <w:pPr>
        <w:pStyle w:val="ListParagraph"/>
        <w:ind w:left="1080"/>
        <w:rPr>
          <w:rFonts w:ascii="Times New Roman" w:hAnsi="Times New Roman" w:cs="Times New Roman"/>
          <w:sz w:val="24"/>
          <w:szCs w:val="24"/>
        </w:rPr>
      </w:pPr>
      <w:r>
        <w:rPr>
          <w:rFonts w:ascii="Times New Roman" w:hAnsi="Times New Roman" w:cs="Times New Roman"/>
          <w:sz w:val="24"/>
          <w:szCs w:val="24"/>
        </w:rPr>
        <w:t>Jody Stone</w:t>
      </w:r>
      <w:r w:rsidR="001E3617">
        <w:rPr>
          <w:rFonts w:ascii="Times New Roman" w:hAnsi="Times New Roman" w:cs="Times New Roman"/>
          <w:sz w:val="24"/>
          <w:szCs w:val="24"/>
        </w:rPr>
        <w:t xml:space="preserve"> made a motion to approve the</w:t>
      </w:r>
      <w:r w:rsidR="00C71C0E">
        <w:rPr>
          <w:rFonts w:ascii="Times New Roman" w:hAnsi="Times New Roman" w:cs="Times New Roman"/>
          <w:sz w:val="24"/>
          <w:szCs w:val="24"/>
        </w:rPr>
        <w:t xml:space="preserve"> CORE minutes f</w:t>
      </w:r>
      <w:r w:rsidR="001E3617">
        <w:rPr>
          <w:rFonts w:ascii="Times New Roman" w:hAnsi="Times New Roman" w:cs="Times New Roman"/>
          <w:sz w:val="24"/>
          <w:szCs w:val="24"/>
        </w:rPr>
        <w:t>rom</w:t>
      </w:r>
      <w:r w:rsidR="00C71C0E">
        <w:rPr>
          <w:rFonts w:ascii="Times New Roman" w:hAnsi="Times New Roman" w:cs="Times New Roman"/>
          <w:sz w:val="24"/>
          <w:szCs w:val="24"/>
        </w:rPr>
        <w:t xml:space="preserve"> </w:t>
      </w:r>
      <w:r>
        <w:rPr>
          <w:rFonts w:ascii="Times New Roman" w:hAnsi="Times New Roman" w:cs="Times New Roman"/>
          <w:sz w:val="24"/>
          <w:szCs w:val="24"/>
        </w:rPr>
        <w:t>November 11</w:t>
      </w:r>
      <w:r w:rsidR="001E3617">
        <w:rPr>
          <w:rFonts w:ascii="Times New Roman" w:hAnsi="Times New Roman" w:cs="Times New Roman"/>
          <w:sz w:val="24"/>
          <w:szCs w:val="24"/>
        </w:rPr>
        <w:t xml:space="preserve">, 2015 and </w:t>
      </w:r>
      <w:r>
        <w:rPr>
          <w:rFonts w:ascii="Times New Roman" w:hAnsi="Times New Roman" w:cs="Times New Roman"/>
          <w:sz w:val="24"/>
          <w:szCs w:val="24"/>
        </w:rPr>
        <w:t>Jean Wolski</w:t>
      </w:r>
      <w:r w:rsidR="001E3617">
        <w:rPr>
          <w:rFonts w:ascii="Times New Roman" w:hAnsi="Times New Roman" w:cs="Times New Roman"/>
          <w:sz w:val="24"/>
          <w:szCs w:val="24"/>
        </w:rPr>
        <w:t xml:space="preserve"> seconded the motion.  The minutes w</w:t>
      </w:r>
      <w:r w:rsidR="00827B02">
        <w:rPr>
          <w:rFonts w:ascii="Times New Roman" w:hAnsi="Times New Roman" w:cs="Times New Roman"/>
          <w:sz w:val="24"/>
          <w:szCs w:val="24"/>
        </w:rPr>
        <w:t xml:space="preserve">ere approved </w:t>
      </w:r>
      <w:r w:rsidR="0009567C">
        <w:rPr>
          <w:rFonts w:ascii="Times New Roman" w:hAnsi="Times New Roman" w:cs="Times New Roman"/>
          <w:sz w:val="24"/>
          <w:szCs w:val="24"/>
        </w:rPr>
        <w:t>with</w:t>
      </w:r>
      <w:r w:rsidR="00827B02">
        <w:rPr>
          <w:rFonts w:ascii="Times New Roman" w:hAnsi="Times New Roman" w:cs="Times New Roman"/>
          <w:sz w:val="24"/>
          <w:szCs w:val="24"/>
        </w:rPr>
        <w:t xml:space="preserve"> Cindy Boyer, </w:t>
      </w:r>
      <w:r>
        <w:rPr>
          <w:rFonts w:ascii="Times New Roman" w:hAnsi="Times New Roman" w:cs="Times New Roman"/>
          <w:sz w:val="24"/>
          <w:szCs w:val="24"/>
        </w:rPr>
        <w:t xml:space="preserve">Kesha Coker, and Karla Sanders </w:t>
      </w:r>
      <w:r w:rsidR="001E3617">
        <w:rPr>
          <w:rFonts w:ascii="Times New Roman" w:hAnsi="Times New Roman" w:cs="Times New Roman"/>
          <w:sz w:val="24"/>
          <w:szCs w:val="24"/>
        </w:rPr>
        <w:t>abstain</w:t>
      </w:r>
      <w:r w:rsidR="0009567C">
        <w:rPr>
          <w:rFonts w:ascii="Times New Roman" w:hAnsi="Times New Roman" w:cs="Times New Roman"/>
          <w:sz w:val="24"/>
          <w:szCs w:val="24"/>
        </w:rPr>
        <w:t>ing.</w:t>
      </w:r>
    </w:p>
    <w:p w:rsidR="00BE5CD2" w:rsidRDefault="00BE5CD2" w:rsidP="00414A25">
      <w:pPr>
        <w:pStyle w:val="ListParagraph"/>
        <w:ind w:left="1080"/>
        <w:rPr>
          <w:rFonts w:ascii="Times New Roman" w:hAnsi="Times New Roman" w:cs="Times New Roman"/>
          <w:sz w:val="24"/>
          <w:szCs w:val="24"/>
        </w:rPr>
      </w:pPr>
    </w:p>
    <w:p w:rsidR="00BE5CD2" w:rsidRPr="00BE5CD2" w:rsidRDefault="00BE5CD2" w:rsidP="00BE5CD2">
      <w:pPr>
        <w:pStyle w:val="ListParagraph"/>
        <w:numPr>
          <w:ilvl w:val="0"/>
          <w:numId w:val="22"/>
        </w:numPr>
        <w:rPr>
          <w:rFonts w:ascii="Times New Roman" w:hAnsi="Times New Roman" w:cs="Times New Roman"/>
          <w:sz w:val="24"/>
          <w:szCs w:val="24"/>
          <w:u w:val="single"/>
        </w:rPr>
      </w:pPr>
      <w:r w:rsidRPr="00BE5CD2">
        <w:rPr>
          <w:rFonts w:ascii="Times New Roman" w:hAnsi="Times New Roman" w:cs="Times New Roman"/>
          <w:sz w:val="24"/>
          <w:szCs w:val="24"/>
          <w:u w:val="single"/>
        </w:rPr>
        <w:t>January 27, 2016 CORE Minutes</w:t>
      </w:r>
    </w:p>
    <w:p w:rsidR="00C71C0E" w:rsidRDefault="00BE5CD2" w:rsidP="00BE5CD2">
      <w:pPr>
        <w:pStyle w:val="ListParagraph"/>
        <w:ind w:left="1080"/>
        <w:rPr>
          <w:rFonts w:ascii="Times New Roman" w:hAnsi="Times New Roman" w:cs="Times New Roman"/>
          <w:sz w:val="24"/>
          <w:szCs w:val="24"/>
        </w:rPr>
      </w:pPr>
      <w:r>
        <w:rPr>
          <w:rFonts w:ascii="Times New Roman" w:hAnsi="Times New Roman" w:cs="Times New Roman"/>
          <w:sz w:val="24"/>
          <w:szCs w:val="24"/>
        </w:rPr>
        <w:t>Cindy Boyer made a motion to approve the CORE minutes from January 27, 2016 and Jean Wolski seconded the motion.  The minutes were approved with Jeanne Lord and Kesha Coker abstaining.</w:t>
      </w:r>
    </w:p>
    <w:p w:rsidR="00BE5CD2" w:rsidRPr="00C71C0E" w:rsidRDefault="00BE5CD2" w:rsidP="00BE5CD2">
      <w:pPr>
        <w:pStyle w:val="ListParagraph"/>
        <w:ind w:left="1080"/>
        <w:rPr>
          <w:rFonts w:ascii="Times New Roman" w:hAnsi="Times New Roman" w:cs="Times New Roman"/>
          <w:sz w:val="24"/>
          <w:szCs w:val="24"/>
        </w:rPr>
      </w:pPr>
    </w:p>
    <w:p w:rsidR="00C71C0E" w:rsidRDefault="00C71C0E"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Items from the Committee</w:t>
      </w:r>
    </w:p>
    <w:p w:rsidR="00C71C0E" w:rsidRDefault="003C4420" w:rsidP="00C71C0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Karla Sanders announced to the committee members that she is accepting University Foundations Instructor and Peer Leader applications for FA2016.  </w:t>
      </w:r>
      <w:r w:rsidR="00552551">
        <w:rPr>
          <w:rFonts w:ascii="Times New Roman" w:hAnsi="Times New Roman" w:cs="Times New Roman"/>
          <w:sz w:val="24"/>
          <w:szCs w:val="24"/>
        </w:rPr>
        <w:t xml:space="preserve">The forms </w:t>
      </w:r>
      <w:r>
        <w:rPr>
          <w:rFonts w:ascii="Times New Roman" w:hAnsi="Times New Roman" w:cs="Times New Roman"/>
          <w:sz w:val="24"/>
          <w:szCs w:val="24"/>
        </w:rPr>
        <w:t xml:space="preserve">and information </w:t>
      </w:r>
      <w:r w:rsidR="00552551">
        <w:rPr>
          <w:rFonts w:ascii="Times New Roman" w:hAnsi="Times New Roman" w:cs="Times New Roman"/>
          <w:sz w:val="24"/>
          <w:szCs w:val="24"/>
        </w:rPr>
        <w:t xml:space="preserve">are available on </w:t>
      </w:r>
      <w:r>
        <w:rPr>
          <w:rFonts w:ascii="Times New Roman" w:hAnsi="Times New Roman" w:cs="Times New Roman"/>
          <w:sz w:val="24"/>
          <w:szCs w:val="24"/>
        </w:rPr>
        <w:t xml:space="preserve">the website </w:t>
      </w:r>
      <w:hyperlink r:id="rId7" w:history="1">
        <w:r w:rsidR="005451F7" w:rsidRPr="00755ACB">
          <w:rPr>
            <w:rStyle w:val="Hyperlink"/>
            <w:rFonts w:ascii="Times New Roman" w:hAnsi="Times New Roman" w:cs="Times New Roman"/>
            <w:sz w:val="24"/>
            <w:szCs w:val="24"/>
          </w:rPr>
          <w:t>www.eiu.edu/~eiu1111</w:t>
        </w:r>
      </w:hyperlink>
      <w:r w:rsidR="005451F7">
        <w:rPr>
          <w:rFonts w:ascii="Times New Roman" w:hAnsi="Times New Roman" w:cs="Times New Roman"/>
          <w:sz w:val="24"/>
          <w:szCs w:val="24"/>
        </w:rPr>
        <w:t xml:space="preserve">.  Peer Leader applications are due by March 4, 2016 and Instructor applications are due by </w:t>
      </w:r>
      <w:r w:rsidR="00552551">
        <w:rPr>
          <w:rFonts w:ascii="Times New Roman" w:hAnsi="Times New Roman" w:cs="Times New Roman"/>
          <w:sz w:val="24"/>
          <w:szCs w:val="24"/>
        </w:rPr>
        <w:t xml:space="preserve">March 7, 2016.  She would appreciate the committee’s help in </w:t>
      </w:r>
      <w:r w:rsidR="00E5186B">
        <w:rPr>
          <w:rFonts w:ascii="Times New Roman" w:hAnsi="Times New Roman" w:cs="Times New Roman"/>
          <w:sz w:val="24"/>
          <w:szCs w:val="24"/>
        </w:rPr>
        <w:t>spreading</w:t>
      </w:r>
      <w:r w:rsidR="00552551">
        <w:rPr>
          <w:rFonts w:ascii="Times New Roman" w:hAnsi="Times New Roman" w:cs="Times New Roman"/>
          <w:sz w:val="24"/>
          <w:szCs w:val="24"/>
        </w:rPr>
        <w:t xml:space="preserve"> the word</w:t>
      </w:r>
      <w:r w:rsidR="00E5186B">
        <w:rPr>
          <w:rFonts w:ascii="Times New Roman" w:hAnsi="Times New Roman" w:cs="Times New Roman"/>
          <w:sz w:val="24"/>
          <w:szCs w:val="24"/>
        </w:rPr>
        <w:t>.</w:t>
      </w:r>
    </w:p>
    <w:p w:rsidR="00552551" w:rsidRPr="00C71C0E" w:rsidRDefault="00552551" w:rsidP="00C71C0E">
      <w:pPr>
        <w:pStyle w:val="ListParagraph"/>
        <w:ind w:left="360"/>
        <w:rPr>
          <w:rFonts w:ascii="Times New Roman" w:hAnsi="Times New Roman" w:cs="Times New Roman"/>
          <w:sz w:val="24"/>
          <w:szCs w:val="24"/>
        </w:rPr>
      </w:pPr>
    </w:p>
    <w:p w:rsidR="00A31065" w:rsidRDefault="002F3749"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Sub-Committee Reports</w:t>
      </w:r>
    </w:p>
    <w:p w:rsidR="00A31065" w:rsidRDefault="002F3749" w:rsidP="002F3749">
      <w:pPr>
        <w:pStyle w:val="ListParagraph"/>
        <w:numPr>
          <w:ilvl w:val="0"/>
          <w:numId w:val="24"/>
        </w:numPr>
        <w:rPr>
          <w:rFonts w:ascii="Times New Roman" w:hAnsi="Times New Roman" w:cs="Times New Roman"/>
          <w:sz w:val="24"/>
          <w:szCs w:val="24"/>
          <w:u w:val="single"/>
        </w:rPr>
      </w:pPr>
      <w:r w:rsidRPr="002F3749">
        <w:rPr>
          <w:rFonts w:ascii="Times New Roman" w:hAnsi="Times New Roman" w:cs="Times New Roman"/>
          <w:sz w:val="24"/>
          <w:szCs w:val="24"/>
          <w:u w:val="single"/>
        </w:rPr>
        <w:t>Undecided</w:t>
      </w:r>
      <w:r>
        <w:rPr>
          <w:rFonts w:ascii="Times New Roman" w:hAnsi="Times New Roman" w:cs="Times New Roman"/>
          <w:sz w:val="24"/>
          <w:szCs w:val="24"/>
          <w:u w:val="single"/>
        </w:rPr>
        <w:t xml:space="preserve"> Strategies for Recruitment and Retention</w:t>
      </w:r>
    </w:p>
    <w:p w:rsidR="003C04EA" w:rsidRDefault="002F3749" w:rsidP="002F3749">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Kimberly Moock deseminated the </w:t>
      </w:r>
      <w:r w:rsidRPr="002F3749">
        <w:rPr>
          <w:rFonts w:ascii="Times New Roman" w:hAnsi="Times New Roman" w:cs="Times New Roman"/>
          <w:i/>
          <w:sz w:val="24"/>
          <w:szCs w:val="24"/>
        </w:rPr>
        <w:t>CORE Undecided Sub-Committee Notes from October 28, 2015</w:t>
      </w:r>
      <w:r>
        <w:rPr>
          <w:rFonts w:ascii="Times New Roman" w:hAnsi="Times New Roman" w:cs="Times New Roman"/>
          <w:sz w:val="24"/>
          <w:szCs w:val="24"/>
        </w:rPr>
        <w:t>.  Jody Stone reported the Undecided sub-committee had not met since October 28</w:t>
      </w:r>
      <w:r w:rsidRPr="002F3749">
        <w:rPr>
          <w:rFonts w:ascii="Times New Roman" w:hAnsi="Times New Roman" w:cs="Times New Roman"/>
          <w:sz w:val="24"/>
          <w:szCs w:val="24"/>
          <w:vertAlign w:val="superscript"/>
        </w:rPr>
        <w:t>th</w:t>
      </w:r>
      <w:r>
        <w:rPr>
          <w:rFonts w:ascii="Times New Roman" w:hAnsi="Times New Roman" w:cs="Times New Roman"/>
          <w:sz w:val="24"/>
          <w:szCs w:val="24"/>
        </w:rPr>
        <w:t xml:space="preserve"> but had accomplished a lot.  He asked the CORE committee members to look at the </w:t>
      </w:r>
      <w:r w:rsidRPr="002F3749">
        <w:rPr>
          <w:rFonts w:ascii="Times New Roman" w:hAnsi="Times New Roman" w:cs="Times New Roman"/>
          <w:i/>
          <w:sz w:val="24"/>
          <w:szCs w:val="24"/>
        </w:rPr>
        <w:t>Data Needed</w:t>
      </w:r>
      <w:r>
        <w:rPr>
          <w:rFonts w:ascii="Times New Roman" w:hAnsi="Times New Roman" w:cs="Times New Roman"/>
          <w:sz w:val="24"/>
          <w:szCs w:val="24"/>
        </w:rPr>
        <w:t xml:space="preserve"> on the handout because that is the information the subcommittee needs at this time.</w:t>
      </w:r>
      <w:r w:rsidR="00E32E28">
        <w:rPr>
          <w:rFonts w:ascii="Times New Roman" w:hAnsi="Times New Roman" w:cs="Times New Roman"/>
          <w:sz w:val="24"/>
          <w:szCs w:val="24"/>
        </w:rPr>
        <w:t xml:space="preserve">  Stone asked if there was a way to look at first time undecided freshmen at midterm and end of the semester to see if they are still undecided?  He also mentioned if there was something they could do the first two weeks of classes to help undecideds for next fall.</w:t>
      </w:r>
      <w:r w:rsidR="003C04EA">
        <w:rPr>
          <w:rFonts w:ascii="Times New Roman" w:hAnsi="Times New Roman" w:cs="Times New Roman"/>
          <w:sz w:val="24"/>
          <w:szCs w:val="24"/>
        </w:rPr>
        <w:t xml:space="preserve">  Discussion followed.</w:t>
      </w:r>
    </w:p>
    <w:p w:rsidR="003C04EA" w:rsidRDefault="003C04EA" w:rsidP="002F3749">
      <w:pPr>
        <w:pStyle w:val="ListParagraph"/>
        <w:ind w:left="1080"/>
        <w:rPr>
          <w:rFonts w:ascii="Times New Roman" w:hAnsi="Times New Roman" w:cs="Times New Roman"/>
          <w:sz w:val="24"/>
          <w:szCs w:val="24"/>
        </w:rPr>
      </w:pPr>
    </w:p>
    <w:p w:rsidR="003C04EA" w:rsidRDefault="003C04EA" w:rsidP="002F3749">
      <w:pPr>
        <w:pStyle w:val="ListParagraph"/>
        <w:ind w:left="1080"/>
        <w:rPr>
          <w:rFonts w:ascii="Times New Roman" w:hAnsi="Times New Roman" w:cs="Times New Roman"/>
          <w:sz w:val="24"/>
          <w:szCs w:val="24"/>
        </w:rPr>
      </w:pPr>
      <w:r>
        <w:rPr>
          <w:rFonts w:ascii="Times New Roman" w:hAnsi="Times New Roman" w:cs="Times New Roman"/>
          <w:sz w:val="24"/>
          <w:szCs w:val="24"/>
        </w:rPr>
        <w:lastRenderedPageBreak/>
        <w:t>Kimberlie Moock</w:t>
      </w:r>
      <w:r w:rsidR="000870C2">
        <w:rPr>
          <w:rFonts w:ascii="Times New Roman" w:hAnsi="Times New Roman" w:cs="Times New Roman"/>
          <w:sz w:val="24"/>
          <w:szCs w:val="24"/>
        </w:rPr>
        <w:t xml:space="preserve"> reported PROWL can get the students connected to the department but At-Risk majors are not connecting.  Karla Sanders mentioned the Academic Foundation Day the University Foundations classes sponsor every year in October and that all students are welcome to attend.  Jody Stone </w:t>
      </w:r>
      <w:r w:rsidR="00EB0B7B">
        <w:rPr>
          <w:rFonts w:ascii="Times New Roman" w:hAnsi="Times New Roman" w:cs="Times New Roman"/>
          <w:sz w:val="24"/>
          <w:szCs w:val="24"/>
        </w:rPr>
        <w:t>suggested</w:t>
      </w:r>
      <w:r w:rsidR="000870C2">
        <w:rPr>
          <w:rFonts w:ascii="Times New Roman" w:hAnsi="Times New Roman" w:cs="Times New Roman"/>
          <w:sz w:val="24"/>
          <w:szCs w:val="24"/>
        </w:rPr>
        <w:t xml:space="preserve"> maybe the RA’s in each hall could supplement it and supply freshmen in each hall with more information before or after Academic Foundation Day.  Discussion followed.</w:t>
      </w:r>
    </w:p>
    <w:p w:rsidR="000870C2" w:rsidRDefault="000870C2" w:rsidP="002F3749">
      <w:pPr>
        <w:pStyle w:val="ListParagraph"/>
        <w:ind w:left="1080"/>
        <w:rPr>
          <w:rFonts w:ascii="Times New Roman" w:hAnsi="Times New Roman" w:cs="Times New Roman"/>
          <w:sz w:val="24"/>
          <w:szCs w:val="24"/>
        </w:rPr>
      </w:pPr>
    </w:p>
    <w:p w:rsidR="000870C2" w:rsidRDefault="000870C2" w:rsidP="000870C2">
      <w:pPr>
        <w:pStyle w:val="ListParagraph"/>
        <w:numPr>
          <w:ilvl w:val="0"/>
          <w:numId w:val="24"/>
        </w:numPr>
        <w:rPr>
          <w:rFonts w:ascii="Times New Roman" w:hAnsi="Times New Roman" w:cs="Times New Roman"/>
          <w:sz w:val="24"/>
          <w:szCs w:val="24"/>
          <w:u w:val="single"/>
        </w:rPr>
      </w:pPr>
      <w:r w:rsidRPr="000870C2">
        <w:rPr>
          <w:rFonts w:ascii="Times New Roman" w:hAnsi="Times New Roman" w:cs="Times New Roman"/>
          <w:sz w:val="24"/>
          <w:szCs w:val="24"/>
          <w:u w:val="single"/>
        </w:rPr>
        <w:t>Strategies for At-Risk Majors in Special Admissions Populations</w:t>
      </w:r>
    </w:p>
    <w:p w:rsidR="000870C2" w:rsidRPr="000870C2" w:rsidRDefault="000870C2" w:rsidP="000870C2">
      <w:pPr>
        <w:pStyle w:val="ListParagraph"/>
        <w:ind w:left="1080"/>
        <w:rPr>
          <w:rFonts w:ascii="Times New Roman" w:hAnsi="Times New Roman" w:cs="Times New Roman"/>
          <w:sz w:val="24"/>
          <w:szCs w:val="24"/>
        </w:rPr>
      </w:pPr>
      <w:r>
        <w:rPr>
          <w:rFonts w:ascii="Times New Roman" w:hAnsi="Times New Roman" w:cs="Times New Roman"/>
          <w:sz w:val="24"/>
          <w:szCs w:val="24"/>
        </w:rPr>
        <w:t>Cindy Boyer reported they have not met for a long time and referred everyone to the</w:t>
      </w:r>
      <w:r w:rsidR="00771F9F">
        <w:rPr>
          <w:rFonts w:ascii="Times New Roman" w:hAnsi="Times New Roman" w:cs="Times New Roman"/>
          <w:sz w:val="24"/>
          <w:szCs w:val="24"/>
        </w:rPr>
        <w:t xml:space="preserve"> CORE </w:t>
      </w:r>
      <w:r w:rsidR="0009567C">
        <w:rPr>
          <w:rFonts w:ascii="Times New Roman" w:hAnsi="Times New Roman" w:cs="Times New Roman"/>
          <w:sz w:val="24"/>
          <w:szCs w:val="24"/>
        </w:rPr>
        <w:t>At-Risk</w:t>
      </w:r>
      <w:r w:rsidR="00771F9F">
        <w:rPr>
          <w:rFonts w:ascii="Times New Roman" w:hAnsi="Times New Roman" w:cs="Times New Roman"/>
          <w:sz w:val="24"/>
          <w:szCs w:val="24"/>
        </w:rPr>
        <w:t xml:space="preserve"> s</w:t>
      </w:r>
      <w:r w:rsidR="004C736D">
        <w:rPr>
          <w:rFonts w:ascii="Times New Roman" w:hAnsi="Times New Roman" w:cs="Times New Roman"/>
          <w:sz w:val="24"/>
          <w:szCs w:val="24"/>
        </w:rPr>
        <w:t>ub-committee notes that were diss</w:t>
      </w:r>
      <w:r w:rsidR="00771F9F">
        <w:rPr>
          <w:rFonts w:ascii="Times New Roman" w:hAnsi="Times New Roman" w:cs="Times New Roman"/>
          <w:sz w:val="24"/>
          <w:szCs w:val="24"/>
        </w:rPr>
        <w:t>eminated.</w:t>
      </w:r>
    </w:p>
    <w:p w:rsidR="002F3749" w:rsidRPr="002F3749" w:rsidRDefault="002F3749" w:rsidP="002F3749">
      <w:pPr>
        <w:pStyle w:val="ListParagraph"/>
        <w:ind w:left="1080"/>
        <w:rPr>
          <w:rFonts w:ascii="Times New Roman" w:hAnsi="Times New Roman" w:cs="Times New Roman"/>
          <w:sz w:val="24"/>
          <w:szCs w:val="24"/>
        </w:rPr>
      </w:pPr>
    </w:p>
    <w:p w:rsidR="00C71C0E" w:rsidRDefault="00771F9F"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Enrollment/Retention Forum Planning</w:t>
      </w:r>
    </w:p>
    <w:p w:rsidR="00A31065" w:rsidRDefault="00771F9F" w:rsidP="00A31065">
      <w:pPr>
        <w:pStyle w:val="ListParagraph"/>
        <w:ind w:left="360"/>
        <w:rPr>
          <w:rFonts w:ascii="Times New Roman" w:hAnsi="Times New Roman" w:cs="Times New Roman"/>
          <w:sz w:val="24"/>
          <w:szCs w:val="24"/>
        </w:rPr>
      </w:pPr>
      <w:r w:rsidRPr="00771F9F">
        <w:rPr>
          <w:rFonts w:ascii="Times New Roman" w:hAnsi="Times New Roman" w:cs="Times New Roman"/>
          <w:sz w:val="24"/>
          <w:szCs w:val="24"/>
        </w:rPr>
        <w:t>Moock and Sanders</w:t>
      </w:r>
      <w:r>
        <w:rPr>
          <w:rFonts w:ascii="Times New Roman" w:hAnsi="Times New Roman" w:cs="Times New Roman"/>
          <w:sz w:val="24"/>
          <w:szCs w:val="24"/>
        </w:rPr>
        <w:t xml:space="preserve"> </w:t>
      </w:r>
      <w:r w:rsidR="004C736D">
        <w:rPr>
          <w:rFonts w:ascii="Times New Roman" w:hAnsi="Times New Roman" w:cs="Times New Roman"/>
          <w:sz w:val="24"/>
          <w:szCs w:val="24"/>
        </w:rPr>
        <w:t>disseminated</w:t>
      </w:r>
      <w:r w:rsidR="00BD35C3">
        <w:rPr>
          <w:rFonts w:ascii="Times New Roman" w:hAnsi="Times New Roman" w:cs="Times New Roman"/>
          <w:sz w:val="24"/>
          <w:szCs w:val="24"/>
        </w:rPr>
        <w:t xml:space="preserve"> the agenda for the Spring 2016 Enrollment &amp; Retention Mini Conference </w:t>
      </w:r>
      <w:r w:rsidR="00BD35C3" w:rsidRPr="00BD35C3">
        <w:rPr>
          <w:rFonts w:ascii="Times New Roman" w:hAnsi="Times New Roman" w:cs="Times New Roman"/>
          <w:i/>
          <w:sz w:val="24"/>
          <w:szCs w:val="24"/>
        </w:rPr>
        <w:t>Telling Our Eastern Story:  The Path to Success from Recruitment to Retention and Graduation</w:t>
      </w:r>
      <w:r w:rsidR="00BD35C3">
        <w:rPr>
          <w:rFonts w:ascii="Times New Roman" w:hAnsi="Times New Roman" w:cs="Times New Roman"/>
          <w:sz w:val="24"/>
          <w:szCs w:val="24"/>
        </w:rPr>
        <w:t xml:space="preserve"> to be held March 3 from 1:00 to 4:00 p.m. in the University Union.  </w:t>
      </w:r>
      <w:r w:rsidR="00176069">
        <w:rPr>
          <w:rFonts w:ascii="Times New Roman" w:hAnsi="Times New Roman" w:cs="Times New Roman"/>
          <w:sz w:val="24"/>
          <w:szCs w:val="24"/>
        </w:rPr>
        <w:t xml:space="preserve">Moock and Sanders will disperse the flyer to Enrollment sites, Advise 1, Deans, faculty, staff, students, and will </w:t>
      </w:r>
      <w:r w:rsidR="00EB0B7B">
        <w:rPr>
          <w:rFonts w:ascii="Times New Roman" w:hAnsi="Times New Roman" w:cs="Times New Roman"/>
          <w:sz w:val="24"/>
          <w:szCs w:val="24"/>
        </w:rPr>
        <w:t>electronically send</w:t>
      </w:r>
      <w:r w:rsidR="00176069">
        <w:rPr>
          <w:rFonts w:ascii="Times New Roman" w:hAnsi="Times New Roman" w:cs="Times New Roman"/>
          <w:sz w:val="24"/>
          <w:szCs w:val="24"/>
        </w:rPr>
        <w:t xml:space="preserve"> it to the CORE committee to help </w:t>
      </w:r>
      <w:r w:rsidR="0009567C">
        <w:rPr>
          <w:rFonts w:ascii="Times New Roman" w:hAnsi="Times New Roman" w:cs="Times New Roman"/>
          <w:sz w:val="24"/>
          <w:szCs w:val="24"/>
        </w:rPr>
        <w:t>disseminate</w:t>
      </w:r>
      <w:bookmarkStart w:id="0" w:name="_GoBack"/>
      <w:bookmarkEnd w:id="0"/>
      <w:r w:rsidR="00176069">
        <w:rPr>
          <w:rFonts w:ascii="Times New Roman" w:hAnsi="Times New Roman" w:cs="Times New Roman"/>
          <w:sz w:val="24"/>
          <w:szCs w:val="24"/>
        </w:rPr>
        <w:t xml:space="preserve">.  </w:t>
      </w:r>
      <w:r w:rsidR="00BD35C3">
        <w:rPr>
          <w:rFonts w:ascii="Times New Roman" w:hAnsi="Times New Roman" w:cs="Times New Roman"/>
          <w:sz w:val="24"/>
          <w:szCs w:val="24"/>
        </w:rPr>
        <w:t>Discussion followed.</w:t>
      </w:r>
    </w:p>
    <w:p w:rsidR="00BD35C3" w:rsidRPr="00771F9F" w:rsidRDefault="00BD35C3" w:rsidP="00A31065">
      <w:pPr>
        <w:pStyle w:val="ListParagraph"/>
        <w:ind w:left="360"/>
        <w:rPr>
          <w:rFonts w:ascii="Times New Roman" w:hAnsi="Times New Roman" w:cs="Times New Roman"/>
          <w:sz w:val="24"/>
          <w:szCs w:val="24"/>
        </w:rPr>
      </w:pPr>
    </w:p>
    <w:p w:rsidR="00A31065" w:rsidRDefault="00BD35C3"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Next CORE Meeting</w:t>
      </w:r>
    </w:p>
    <w:p w:rsidR="00E535BD" w:rsidRDefault="00BD35C3" w:rsidP="00A31065">
      <w:pPr>
        <w:pStyle w:val="ListParagraph"/>
        <w:ind w:left="360"/>
        <w:rPr>
          <w:rFonts w:ascii="Times New Roman" w:hAnsi="Times New Roman" w:cs="Times New Roman"/>
          <w:sz w:val="24"/>
          <w:szCs w:val="24"/>
        </w:rPr>
      </w:pPr>
      <w:r>
        <w:rPr>
          <w:rFonts w:ascii="Times New Roman" w:hAnsi="Times New Roman" w:cs="Times New Roman"/>
          <w:sz w:val="24"/>
          <w:szCs w:val="24"/>
        </w:rPr>
        <w:t>Sub-committees will meet and plan for next fall.</w:t>
      </w:r>
    </w:p>
    <w:p w:rsidR="00BD35C3" w:rsidRPr="00A31065" w:rsidRDefault="00BD35C3" w:rsidP="00A31065">
      <w:pPr>
        <w:pStyle w:val="ListParagraph"/>
        <w:ind w:left="360"/>
        <w:rPr>
          <w:rFonts w:ascii="Times New Roman" w:hAnsi="Times New Roman" w:cs="Times New Roman"/>
          <w:sz w:val="24"/>
          <w:szCs w:val="24"/>
        </w:rPr>
      </w:pPr>
    </w:p>
    <w:p w:rsidR="005F56E1" w:rsidRPr="002E7460" w:rsidRDefault="005F56E1" w:rsidP="008A6D4A">
      <w:pPr>
        <w:pStyle w:val="ListParagraph"/>
        <w:numPr>
          <w:ilvl w:val="0"/>
          <w:numId w:val="1"/>
        </w:numPr>
        <w:tabs>
          <w:tab w:val="left" w:pos="900"/>
        </w:tabs>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5F56E1" w:rsidP="00DA44AB">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 xml:space="preserve">The meeting adjourned at </w:t>
      </w:r>
      <w:r w:rsidR="009E5D37">
        <w:rPr>
          <w:rFonts w:ascii="Times New Roman" w:hAnsi="Times New Roman" w:cs="Times New Roman"/>
          <w:sz w:val="24"/>
          <w:szCs w:val="24"/>
        </w:rPr>
        <w:t>1:</w:t>
      </w:r>
      <w:r w:rsidR="00176069">
        <w:rPr>
          <w:rFonts w:ascii="Times New Roman" w:hAnsi="Times New Roman" w:cs="Times New Roman"/>
          <w:sz w:val="24"/>
          <w:szCs w:val="24"/>
        </w:rPr>
        <w:t>50</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AE74E5" w:rsidRPr="002E7460" w:rsidRDefault="00AE74E5" w:rsidP="009150BF">
      <w:pPr>
        <w:pStyle w:val="ListParagraph"/>
        <w:ind w:left="360"/>
        <w:rPr>
          <w:rFonts w:ascii="Times New Roman" w:hAnsi="Times New Roman" w:cs="Times New Roman"/>
          <w:sz w:val="24"/>
          <w:szCs w:val="24"/>
        </w:rPr>
      </w:pPr>
    </w:p>
    <w:p w:rsidR="00577D08" w:rsidRPr="002E7460" w:rsidRDefault="00FE78EA" w:rsidP="00246985">
      <w:pPr>
        <w:pStyle w:val="ListParagraph"/>
        <w:ind w:left="360"/>
        <w:jc w:val="right"/>
        <w:rPr>
          <w:rFonts w:ascii="Times New Roman" w:hAnsi="Times New Roman" w:cs="Times New Roman"/>
          <w:sz w:val="24"/>
          <w:szCs w:val="24"/>
        </w:rPr>
      </w:pPr>
      <w:r w:rsidRPr="002E7460">
        <w:rPr>
          <w:rFonts w:ascii="Times New Roman" w:hAnsi="Times New Roman" w:cs="Times New Roman"/>
          <w:i/>
          <w:sz w:val="24"/>
          <w:szCs w:val="24"/>
        </w:rPr>
        <w:t>~Minutes submitted by Ms. Kimberly Sweeney, Recording Secretary</w:t>
      </w:r>
    </w:p>
    <w:sectPr w:rsidR="00577D08" w:rsidRPr="002E7460" w:rsidSect="00FC45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51C" w:rsidRDefault="0018651C" w:rsidP="00B42428">
      <w:pPr>
        <w:spacing w:after="0"/>
      </w:pPr>
      <w:r>
        <w:separator/>
      </w:r>
    </w:p>
  </w:endnote>
  <w:endnote w:type="continuationSeparator" w:id="0">
    <w:p w:rsidR="0018651C" w:rsidRDefault="0018651C"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51C" w:rsidRDefault="0018651C" w:rsidP="00B42428">
      <w:pPr>
        <w:spacing w:after="0"/>
      </w:pPr>
      <w:r>
        <w:separator/>
      </w:r>
    </w:p>
  </w:footnote>
  <w:footnote w:type="continuationSeparator" w:id="0">
    <w:p w:rsidR="0018651C" w:rsidRDefault="0018651C"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6C04D70"/>
    <w:multiLevelType w:val="hybridMultilevel"/>
    <w:tmpl w:val="05BEBC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062411"/>
    <w:multiLevelType w:val="hybridMultilevel"/>
    <w:tmpl w:val="912CE85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40138B"/>
    <w:multiLevelType w:val="hybridMultilevel"/>
    <w:tmpl w:val="DDA0CFE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BFF4AAB"/>
    <w:multiLevelType w:val="hybridMultilevel"/>
    <w:tmpl w:val="9B1E6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FE37E34"/>
    <w:multiLevelType w:val="hybridMultilevel"/>
    <w:tmpl w:val="68B2E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D57EA5"/>
    <w:multiLevelType w:val="hybridMultilevel"/>
    <w:tmpl w:val="58341774"/>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0"/>
  </w:num>
  <w:num w:numId="3">
    <w:abstractNumId w:val="5"/>
  </w:num>
  <w:num w:numId="4">
    <w:abstractNumId w:val="9"/>
  </w:num>
  <w:num w:numId="5">
    <w:abstractNumId w:val="1"/>
  </w:num>
  <w:num w:numId="6">
    <w:abstractNumId w:val="16"/>
  </w:num>
  <w:num w:numId="7">
    <w:abstractNumId w:val="21"/>
  </w:num>
  <w:num w:numId="8">
    <w:abstractNumId w:val="2"/>
  </w:num>
  <w:num w:numId="9">
    <w:abstractNumId w:val="0"/>
  </w:num>
  <w:num w:numId="10">
    <w:abstractNumId w:val="12"/>
  </w:num>
  <w:num w:numId="11">
    <w:abstractNumId w:val="10"/>
  </w:num>
  <w:num w:numId="12">
    <w:abstractNumId w:val="11"/>
  </w:num>
  <w:num w:numId="13">
    <w:abstractNumId w:val="3"/>
  </w:num>
  <w:num w:numId="14">
    <w:abstractNumId w:val="14"/>
  </w:num>
  <w:num w:numId="15">
    <w:abstractNumId w:val="19"/>
  </w:num>
  <w:num w:numId="16">
    <w:abstractNumId w:val="13"/>
  </w:num>
  <w:num w:numId="17">
    <w:abstractNumId w:val="18"/>
  </w:num>
  <w:num w:numId="18">
    <w:abstractNumId w:val="23"/>
  </w:num>
  <w:num w:numId="19">
    <w:abstractNumId w:val="4"/>
  </w:num>
  <w:num w:numId="20">
    <w:abstractNumId w:val="8"/>
  </w:num>
  <w:num w:numId="21">
    <w:abstractNumId w:val="15"/>
  </w:num>
  <w:num w:numId="22">
    <w:abstractNumId w:val="6"/>
  </w:num>
  <w:num w:numId="23">
    <w:abstractNumId w:val="7"/>
  </w:num>
  <w:num w:numId="2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014CB"/>
    <w:rsid w:val="000035A7"/>
    <w:rsid w:val="0000717F"/>
    <w:rsid w:val="00015444"/>
    <w:rsid w:val="00015CFD"/>
    <w:rsid w:val="00016543"/>
    <w:rsid w:val="000235BD"/>
    <w:rsid w:val="00023F00"/>
    <w:rsid w:val="00025F92"/>
    <w:rsid w:val="00030EA7"/>
    <w:rsid w:val="00031DBB"/>
    <w:rsid w:val="0003799B"/>
    <w:rsid w:val="00037FDE"/>
    <w:rsid w:val="000500DD"/>
    <w:rsid w:val="0005013F"/>
    <w:rsid w:val="00051F0E"/>
    <w:rsid w:val="00053149"/>
    <w:rsid w:val="000541D0"/>
    <w:rsid w:val="000551E5"/>
    <w:rsid w:val="000673A8"/>
    <w:rsid w:val="00072008"/>
    <w:rsid w:val="0007569F"/>
    <w:rsid w:val="00085A1B"/>
    <w:rsid w:val="000870C2"/>
    <w:rsid w:val="0009264A"/>
    <w:rsid w:val="000931EE"/>
    <w:rsid w:val="00093FD4"/>
    <w:rsid w:val="0009502E"/>
    <w:rsid w:val="0009567C"/>
    <w:rsid w:val="000A4DDF"/>
    <w:rsid w:val="000A73E9"/>
    <w:rsid w:val="000B233A"/>
    <w:rsid w:val="000B30E0"/>
    <w:rsid w:val="000B7704"/>
    <w:rsid w:val="000C470B"/>
    <w:rsid w:val="000C64F6"/>
    <w:rsid w:val="000C7CEC"/>
    <w:rsid w:val="000D2165"/>
    <w:rsid w:val="000D4547"/>
    <w:rsid w:val="000D6E57"/>
    <w:rsid w:val="000D6EF4"/>
    <w:rsid w:val="000E0D78"/>
    <w:rsid w:val="000E14DC"/>
    <w:rsid w:val="000E5548"/>
    <w:rsid w:val="000F3675"/>
    <w:rsid w:val="00101186"/>
    <w:rsid w:val="0010753A"/>
    <w:rsid w:val="00107E86"/>
    <w:rsid w:val="0011515C"/>
    <w:rsid w:val="001213E9"/>
    <w:rsid w:val="00125E0D"/>
    <w:rsid w:val="00134148"/>
    <w:rsid w:val="0013472D"/>
    <w:rsid w:val="00136376"/>
    <w:rsid w:val="00140B0B"/>
    <w:rsid w:val="00140B9C"/>
    <w:rsid w:val="00151D27"/>
    <w:rsid w:val="0015286E"/>
    <w:rsid w:val="0015517E"/>
    <w:rsid w:val="0017103E"/>
    <w:rsid w:val="001720EF"/>
    <w:rsid w:val="00176069"/>
    <w:rsid w:val="00177D03"/>
    <w:rsid w:val="00180147"/>
    <w:rsid w:val="001861D1"/>
    <w:rsid w:val="0018651C"/>
    <w:rsid w:val="001877E8"/>
    <w:rsid w:val="00190F14"/>
    <w:rsid w:val="00196219"/>
    <w:rsid w:val="00196B8C"/>
    <w:rsid w:val="001A4AF0"/>
    <w:rsid w:val="001B0BB4"/>
    <w:rsid w:val="001B0CDC"/>
    <w:rsid w:val="001B0CF5"/>
    <w:rsid w:val="001B5058"/>
    <w:rsid w:val="001C4F79"/>
    <w:rsid w:val="001C607D"/>
    <w:rsid w:val="001D24B8"/>
    <w:rsid w:val="001E3617"/>
    <w:rsid w:val="001F0D9B"/>
    <w:rsid w:val="001F16BC"/>
    <w:rsid w:val="001F3FDD"/>
    <w:rsid w:val="001F5767"/>
    <w:rsid w:val="001F7139"/>
    <w:rsid w:val="002052FC"/>
    <w:rsid w:val="002075E3"/>
    <w:rsid w:val="002163FE"/>
    <w:rsid w:val="002210EE"/>
    <w:rsid w:val="0022116C"/>
    <w:rsid w:val="002215F4"/>
    <w:rsid w:val="00222D47"/>
    <w:rsid w:val="00225142"/>
    <w:rsid w:val="00241F8C"/>
    <w:rsid w:val="00242044"/>
    <w:rsid w:val="00246985"/>
    <w:rsid w:val="00252983"/>
    <w:rsid w:val="00260082"/>
    <w:rsid w:val="00265512"/>
    <w:rsid w:val="0026674D"/>
    <w:rsid w:val="00266892"/>
    <w:rsid w:val="00273752"/>
    <w:rsid w:val="00273A40"/>
    <w:rsid w:val="00274F7B"/>
    <w:rsid w:val="00281A5C"/>
    <w:rsid w:val="00284400"/>
    <w:rsid w:val="0028770D"/>
    <w:rsid w:val="00290724"/>
    <w:rsid w:val="00291C1E"/>
    <w:rsid w:val="002A72E5"/>
    <w:rsid w:val="002B0AC0"/>
    <w:rsid w:val="002B4CEE"/>
    <w:rsid w:val="002B5083"/>
    <w:rsid w:val="002B6B8A"/>
    <w:rsid w:val="002C08DC"/>
    <w:rsid w:val="002C38AD"/>
    <w:rsid w:val="002C727B"/>
    <w:rsid w:val="002C729A"/>
    <w:rsid w:val="002D361E"/>
    <w:rsid w:val="002E2293"/>
    <w:rsid w:val="002E2FA3"/>
    <w:rsid w:val="002E3508"/>
    <w:rsid w:val="002E4648"/>
    <w:rsid w:val="002E58B1"/>
    <w:rsid w:val="002E7460"/>
    <w:rsid w:val="002F284D"/>
    <w:rsid w:val="002F2B18"/>
    <w:rsid w:val="002F3749"/>
    <w:rsid w:val="002F4624"/>
    <w:rsid w:val="002F4BC6"/>
    <w:rsid w:val="002F7BC1"/>
    <w:rsid w:val="003049A9"/>
    <w:rsid w:val="00305848"/>
    <w:rsid w:val="003076B4"/>
    <w:rsid w:val="00315CF9"/>
    <w:rsid w:val="00326BDB"/>
    <w:rsid w:val="00334612"/>
    <w:rsid w:val="0033628D"/>
    <w:rsid w:val="0035568D"/>
    <w:rsid w:val="00360564"/>
    <w:rsid w:val="003656EE"/>
    <w:rsid w:val="00366F06"/>
    <w:rsid w:val="00372627"/>
    <w:rsid w:val="00373861"/>
    <w:rsid w:val="00376FD6"/>
    <w:rsid w:val="00390658"/>
    <w:rsid w:val="0039280F"/>
    <w:rsid w:val="003960B3"/>
    <w:rsid w:val="00397A04"/>
    <w:rsid w:val="003A5F17"/>
    <w:rsid w:val="003A7283"/>
    <w:rsid w:val="003B0F57"/>
    <w:rsid w:val="003C04EA"/>
    <w:rsid w:val="003C4420"/>
    <w:rsid w:val="003C6B05"/>
    <w:rsid w:val="003C7885"/>
    <w:rsid w:val="003D76A4"/>
    <w:rsid w:val="003E1AFA"/>
    <w:rsid w:val="003E3F56"/>
    <w:rsid w:val="003F398B"/>
    <w:rsid w:val="004013B9"/>
    <w:rsid w:val="004049E3"/>
    <w:rsid w:val="00410A3F"/>
    <w:rsid w:val="00411768"/>
    <w:rsid w:val="00414A25"/>
    <w:rsid w:val="00416F82"/>
    <w:rsid w:val="0043104F"/>
    <w:rsid w:val="00435A3D"/>
    <w:rsid w:val="00440AEC"/>
    <w:rsid w:val="00450AE8"/>
    <w:rsid w:val="00451E91"/>
    <w:rsid w:val="00461F7D"/>
    <w:rsid w:val="00465B78"/>
    <w:rsid w:val="004660B8"/>
    <w:rsid w:val="00467EE9"/>
    <w:rsid w:val="00473CDA"/>
    <w:rsid w:val="00480965"/>
    <w:rsid w:val="00482AB5"/>
    <w:rsid w:val="00486CE3"/>
    <w:rsid w:val="004904E4"/>
    <w:rsid w:val="00493FDF"/>
    <w:rsid w:val="0049581C"/>
    <w:rsid w:val="00496C3C"/>
    <w:rsid w:val="004A026A"/>
    <w:rsid w:val="004A0D78"/>
    <w:rsid w:val="004B1140"/>
    <w:rsid w:val="004C2C37"/>
    <w:rsid w:val="004C37E3"/>
    <w:rsid w:val="004C736D"/>
    <w:rsid w:val="004D308D"/>
    <w:rsid w:val="004E4267"/>
    <w:rsid w:val="004E4BD6"/>
    <w:rsid w:val="004E5B57"/>
    <w:rsid w:val="004E5C9B"/>
    <w:rsid w:val="004E6702"/>
    <w:rsid w:val="004E70CC"/>
    <w:rsid w:val="004E7243"/>
    <w:rsid w:val="00500FDA"/>
    <w:rsid w:val="00504BBA"/>
    <w:rsid w:val="00513C6C"/>
    <w:rsid w:val="0051726E"/>
    <w:rsid w:val="00520F8D"/>
    <w:rsid w:val="00522315"/>
    <w:rsid w:val="00524ED4"/>
    <w:rsid w:val="00525114"/>
    <w:rsid w:val="0053080C"/>
    <w:rsid w:val="00534051"/>
    <w:rsid w:val="00542F5D"/>
    <w:rsid w:val="00543522"/>
    <w:rsid w:val="0054403E"/>
    <w:rsid w:val="005451F7"/>
    <w:rsid w:val="005512CF"/>
    <w:rsid w:val="00552551"/>
    <w:rsid w:val="00562DDA"/>
    <w:rsid w:val="00564A50"/>
    <w:rsid w:val="00564B02"/>
    <w:rsid w:val="00564E7B"/>
    <w:rsid w:val="00565324"/>
    <w:rsid w:val="00566C23"/>
    <w:rsid w:val="005731A2"/>
    <w:rsid w:val="00576B42"/>
    <w:rsid w:val="005779BF"/>
    <w:rsid w:val="00577D08"/>
    <w:rsid w:val="00581B80"/>
    <w:rsid w:val="00590DA5"/>
    <w:rsid w:val="00593FCE"/>
    <w:rsid w:val="0059492E"/>
    <w:rsid w:val="00594E6C"/>
    <w:rsid w:val="00594F2E"/>
    <w:rsid w:val="005A3977"/>
    <w:rsid w:val="005B1DA7"/>
    <w:rsid w:val="005B322E"/>
    <w:rsid w:val="005B3396"/>
    <w:rsid w:val="005C618B"/>
    <w:rsid w:val="005D177B"/>
    <w:rsid w:val="005D2F54"/>
    <w:rsid w:val="005D48B2"/>
    <w:rsid w:val="005E223C"/>
    <w:rsid w:val="005E389B"/>
    <w:rsid w:val="005F3241"/>
    <w:rsid w:val="005F329B"/>
    <w:rsid w:val="005F4194"/>
    <w:rsid w:val="005F514E"/>
    <w:rsid w:val="005F56E1"/>
    <w:rsid w:val="005F58D4"/>
    <w:rsid w:val="005F5DAA"/>
    <w:rsid w:val="005F6912"/>
    <w:rsid w:val="00602B31"/>
    <w:rsid w:val="006052BF"/>
    <w:rsid w:val="0060686D"/>
    <w:rsid w:val="006131EE"/>
    <w:rsid w:val="0062165A"/>
    <w:rsid w:val="0062236F"/>
    <w:rsid w:val="0062369B"/>
    <w:rsid w:val="00627643"/>
    <w:rsid w:val="00632F93"/>
    <w:rsid w:val="00637991"/>
    <w:rsid w:val="00640E5C"/>
    <w:rsid w:val="0064214E"/>
    <w:rsid w:val="00653179"/>
    <w:rsid w:val="00657F3F"/>
    <w:rsid w:val="00662BB2"/>
    <w:rsid w:val="00666223"/>
    <w:rsid w:val="00673C4B"/>
    <w:rsid w:val="006745CE"/>
    <w:rsid w:val="00682610"/>
    <w:rsid w:val="00683581"/>
    <w:rsid w:val="006853D4"/>
    <w:rsid w:val="006939AC"/>
    <w:rsid w:val="006948E5"/>
    <w:rsid w:val="006B0F29"/>
    <w:rsid w:val="006B5688"/>
    <w:rsid w:val="006C0FC8"/>
    <w:rsid w:val="006C4556"/>
    <w:rsid w:val="006C5DBB"/>
    <w:rsid w:val="006D226D"/>
    <w:rsid w:val="006D5689"/>
    <w:rsid w:val="006E2A13"/>
    <w:rsid w:val="006E75FC"/>
    <w:rsid w:val="00701302"/>
    <w:rsid w:val="0070433E"/>
    <w:rsid w:val="00705891"/>
    <w:rsid w:val="00706B76"/>
    <w:rsid w:val="00707587"/>
    <w:rsid w:val="00707B17"/>
    <w:rsid w:val="00710363"/>
    <w:rsid w:val="00716261"/>
    <w:rsid w:val="00721594"/>
    <w:rsid w:val="0072347F"/>
    <w:rsid w:val="00741C52"/>
    <w:rsid w:val="0075257B"/>
    <w:rsid w:val="00754C96"/>
    <w:rsid w:val="00756EAD"/>
    <w:rsid w:val="00757D6D"/>
    <w:rsid w:val="0076287B"/>
    <w:rsid w:val="00771F9F"/>
    <w:rsid w:val="00773EFE"/>
    <w:rsid w:val="00774F46"/>
    <w:rsid w:val="00775040"/>
    <w:rsid w:val="00795601"/>
    <w:rsid w:val="007A26B7"/>
    <w:rsid w:val="007A3E70"/>
    <w:rsid w:val="007B49B4"/>
    <w:rsid w:val="007B4CFF"/>
    <w:rsid w:val="007B620D"/>
    <w:rsid w:val="007C7D28"/>
    <w:rsid w:val="007D3B70"/>
    <w:rsid w:val="007E493F"/>
    <w:rsid w:val="007E5990"/>
    <w:rsid w:val="007E704F"/>
    <w:rsid w:val="007F0DF6"/>
    <w:rsid w:val="007F0E53"/>
    <w:rsid w:val="007F15FE"/>
    <w:rsid w:val="007F59A0"/>
    <w:rsid w:val="007F6B11"/>
    <w:rsid w:val="00800519"/>
    <w:rsid w:val="00802779"/>
    <w:rsid w:val="00807FBD"/>
    <w:rsid w:val="00810B17"/>
    <w:rsid w:val="0081274D"/>
    <w:rsid w:val="008148C0"/>
    <w:rsid w:val="00826BDA"/>
    <w:rsid w:val="00826C65"/>
    <w:rsid w:val="00827B02"/>
    <w:rsid w:val="00827C35"/>
    <w:rsid w:val="008464E7"/>
    <w:rsid w:val="0084779C"/>
    <w:rsid w:val="0085153B"/>
    <w:rsid w:val="008521B0"/>
    <w:rsid w:val="00865DF5"/>
    <w:rsid w:val="008750D4"/>
    <w:rsid w:val="00875491"/>
    <w:rsid w:val="00890CA0"/>
    <w:rsid w:val="00891246"/>
    <w:rsid w:val="008964E0"/>
    <w:rsid w:val="008A0C37"/>
    <w:rsid w:val="008A22F5"/>
    <w:rsid w:val="008A661C"/>
    <w:rsid w:val="008A6D4A"/>
    <w:rsid w:val="008B194F"/>
    <w:rsid w:val="008B3171"/>
    <w:rsid w:val="008B5F6B"/>
    <w:rsid w:val="008C75FF"/>
    <w:rsid w:val="008D1F16"/>
    <w:rsid w:val="008D392E"/>
    <w:rsid w:val="008D7115"/>
    <w:rsid w:val="008E5862"/>
    <w:rsid w:val="009010DC"/>
    <w:rsid w:val="00903C5E"/>
    <w:rsid w:val="00913FE0"/>
    <w:rsid w:val="009145EE"/>
    <w:rsid w:val="009150BF"/>
    <w:rsid w:val="00924010"/>
    <w:rsid w:val="009317E2"/>
    <w:rsid w:val="0093468A"/>
    <w:rsid w:val="0095207A"/>
    <w:rsid w:val="00957360"/>
    <w:rsid w:val="0096268B"/>
    <w:rsid w:val="009670FA"/>
    <w:rsid w:val="00970413"/>
    <w:rsid w:val="00974038"/>
    <w:rsid w:val="009817FD"/>
    <w:rsid w:val="009876DA"/>
    <w:rsid w:val="00995653"/>
    <w:rsid w:val="009A01B0"/>
    <w:rsid w:val="009A193D"/>
    <w:rsid w:val="009A280F"/>
    <w:rsid w:val="009A7B01"/>
    <w:rsid w:val="009B2664"/>
    <w:rsid w:val="009B2BFE"/>
    <w:rsid w:val="009B3996"/>
    <w:rsid w:val="009B59E4"/>
    <w:rsid w:val="009C7FF9"/>
    <w:rsid w:val="009D6DC7"/>
    <w:rsid w:val="009E140C"/>
    <w:rsid w:val="009E5D37"/>
    <w:rsid w:val="009F1792"/>
    <w:rsid w:val="009F4372"/>
    <w:rsid w:val="00A074CC"/>
    <w:rsid w:val="00A078B4"/>
    <w:rsid w:val="00A17A4B"/>
    <w:rsid w:val="00A260E1"/>
    <w:rsid w:val="00A261FB"/>
    <w:rsid w:val="00A31065"/>
    <w:rsid w:val="00A34E64"/>
    <w:rsid w:val="00A36C2D"/>
    <w:rsid w:val="00A37D20"/>
    <w:rsid w:val="00A4465D"/>
    <w:rsid w:val="00A45F5E"/>
    <w:rsid w:val="00A554B7"/>
    <w:rsid w:val="00A57495"/>
    <w:rsid w:val="00A5766A"/>
    <w:rsid w:val="00A60484"/>
    <w:rsid w:val="00A724A4"/>
    <w:rsid w:val="00A74060"/>
    <w:rsid w:val="00A81A96"/>
    <w:rsid w:val="00A86C76"/>
    <w:rsid w:val="00A87D72"/>
    <w:rsid w:val="00A90056"/>
    <w:rsid w:val="00A90769"/>
    <w:rsid w:val="00A95818"/>
    <w:rsid w:val="00AA1ACB"/>
    <w:rsid w:val="00AA30E2"/>
    <w:rsid w:val="00AA5D48"/>
    <w:rsid w:val="00AA63D9"/>
    <w:rsid w:val="00AB11F7"/>
    <w:rsid w:val="00AB50A0"/>
    <w:rsid w:val="00AC0399"/>
    <w:rsid w:val="00AC66A9"/>
    <w:rsid w:val="00AC72FE"/>
    <w:rsid w:val="00AD17C9"/>
    <w:rsid w:val="00AD45B3"/>
    <w:rsid w:val="00AE2BF6"/>
    <w:rsid w:val="00AE4F86"/>
    <w:rsid w:val="00AE74E5"/>
    <w:rsid w:val="00AF0A5A"/>
    <w:rsid w:val="00AF5114"/>
    <w:rsid w:val="00AF5C31"/>
    <w:rsid w:val="00B0182A"/>
    <w:rsid w:val="00B04ADB"/>
    <w:rsid w:val="00B04CB6"/>
    <w:rsid w:val="00B0654F"/>
    <w:rsid w:val="00B12B58"/>
    <w:rsid w:val="00B141C5"/>
    <w:rsid w:val="00B1629E"/>
    <w:rsid w:val="00B21DDF"/>
    <w:rsid w:val="00B26DFA"/>
    <w:rsid w:val="00B33C80"/>
    <w:rsid w:val="00B40E3A"/>
    <w:rsid w:val="00B42428"/>
    <w:rsid w:val="00B42935"/>
    <w:rsid w:val="00B469F5"/>
    <w:rsid w:val="00B46A4D"/>
    <w:rsid w:val="00B52365"/>
    <w:rsid w:val="00B5542F"/>
    <w:rsid w:val="00B555F6"/>
    <w:rsid w:val="00B66B3C"/>
    <w:rsid w:val="00B67BD3"/>
    <w:rsid w:val="00B84BF5"/>
    <w:rsid w:val="00B91B18"/>
    <w:rsid w:val="00B92C0C"/>
    <w:rsid w:val="00B958AA"/>
    <w:rsid w:val="00BA3A9A"/>
    <w:rsid w:val="00BA4C2E"/>
    <w:rsid w:val="00BA513E"/>
    <w:rsid w:val="00BA6991"/>
    <w:rsid w:val="00BD16FB"/>
    <w:rsid w:val="00BD3061"/>
    <w:rsid w:val="00BD35C3"/>
    <w:rsid w:val="00BD3B7B"/>
    <w:rsid w:val="00BD7A7C"/>
    <w:rsid w:val="00BE119C"/>
    <w:rsid w:val="00BE3D6C"/>
    <w:rsid w:val="00BE5CD2"/>
    <w:rsid w:val="00BE7490"/>
    <w:rsid w:val="00BF0EC4"/>
    <w:rsid w:val="00BF0F7D"/>
    <w:rsid w:val="00BF10B8"/>
    <w:rsid w:val="00BF52D7"/>
    <w:rsid w:val="00BF5ED1"/>
    <w:rsid w:val="00C112D5"/>
    <w:rsid w:val="00C146AF"/>
    <w:rsid w:val="00C149EB"/>
    <w:rsid w:val="00C17580"/>
    <w:rsid w:val="00C17F54"/>
    <w:rsid w:val="00C2082F"/>
    <w:rsid w:val="00C21532"/>
    <w:rsid w:val="00C23ED9"/>
    <w:rsid w:val="00C2766A"/>
    <w:rsid w:val="00C33A8F"/>
    <w:rsid w:val="00C33CBB"/>
    <w:rsid w:val="00C355B8"/>
    <w:rsid w:val="00C40688"/>
    <w:rsid w:val="00C416DC"/>
    <w:rsid w:val="00C44F98"/>
    <w:rsid w:val="00C54DD5"/>
    <w:rsid w:val="00C55654"/>
    <w:rsid w:val="00C62EA1"/>
    <w:rsid w:val="00C64C00"/>
    <w:rsid w:val="00C71092"/>
    <w:rsid w:val="00C71C0E"/>
    <w:rsid w:val="00C728C5"/>
    <w:rsid w:val="00C7319C"/>
    <w:rsid w:val="00C76BA5"/>
    <w:rsid w:val="00C854BF"/>
    <w:rsid w:val="00C87DD1"/>
    <w:rsid w:val="00C9012F"/>
    <w:rsid w:val="00C9060F"/>
    <w:rsid w:val="00CA3339"/>
    <w:rsid w:val="00CB0727"/>
    <w:rsid w:val="00CB51D8"/>
    <w:rsid w:val="00CC2A3F"/>
    <w:rsid w:val="00CC452F"/>
    <w:rsid w:val="00CC4BCD"/>
    <w:rsid w:val="00CC4E45"/>
    <w:rsid w:val="00CE31ED"/>
    <w:rsid w:val="00CE54D3"/>
    <w:rsid w:val="00CF2DCF"/>
    <w:rsid w:val="00D06CB2"/>
    <w:rsid w:val="00D111A6"/>
    <w:rsid w:val="00D12A8F"/>
    <w:rsid w:val="00D158BB"/>
    <w:rsid w:val="00D159E5"/>
    <w:rsid w:val="00D177E7"/>
    <w:rsid w:val="00D3698D"/>
    <w:rsid w:val="00D3715B"/>
    <w:rsid w:val="00D37AFF"/>
    <w:rsid w:val="00D45617"/>
    <w:rsid w:val="00D60448"/>
    <w:rsid w:val="00D64BD7"/>
    <w:rsid w:val="00D70FC6"/>
    <w:rsid w:val="00D742ED"/>
    <w:rsid w:val="00D7430E"/>
    <w:rsid w:val="00D7484C"/>
    <w:rsid w:val="00D76122"/>
    <w:rsid w:val="00D80EE1"/>
    <w:rsid w:val="00D85773"/>
    <w:rsid w:val="00DA2523"/>
    <w:rsid w:val="00DA44AB"/>
    <w:rsid w:val="00DA5FAD"/>
    <w:rsid w:val="00DA7CAE"/>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BDE"/>
    <w:rsid w:val="00E260B2"/>
    <w:rsid w:val="00E30749"/>
    <w:rsid w:val="00E32E28"/>
    <w:rsid w:val="00E3420B"/>
    <w:rsid w:val="00E40599"/>
    <w:rsid w:val="00E43A2C"/>
    <w:rsid w:val="00E43AD7"/>
    <w:rsid w:val="00E43E35"/>
    <w:rsid w:val="00E5186B"/>
    <w:rsid w:val="00E535BD"/>
    <w:rsid w:val="00E54738"/>
    <w:rsid w:val="00E55D6E"/>
    <w:rsid w:val="00E616C6"/>
    <w:rsid w:val="00E63250"/>
    <w:rsid w:val="00E71573"/>
    <w:rsid w:val="00E80BF8"/>
    <w:rsid w:val="00E844D8"/>
    <w:rsid w:val="00E85303"/>
    <w:rsid w:val="00E860A7"/>
    <w:rsid w:val="00E92AA3"/>
    <w:rsid w:val="00E96DB8"/>
    <w:rsid w:val="00EA58C3"/>
    <w:rsid w:val="00EB0B7B"/>
    <w:rsid w:val="00EB3118"/>
    <w:rsid w:val="00EB4C5A"/>
    <w:rsid w:val="00EB7315"/>
    <w:rsid w:val="00EC4BB5"/>
    <w:rsid w:val="00EC676F"/>
    <w:rsid w:val="00ED1BF3"/>
    <w:rsid w:val="00EE1564"/>
    <w:rsid w:val="00EE5078"/>
    <w:rsid w:val="00EE58C4"/>
    <w:rsid w:val="00EF12D1"/>
    <w:rsid w:val="00EF4F1F"/>
    <w:rsid w:val="00F01427"/>
    <w:rsid w:val="00F0539B"/>
    <w:rsid w:val="00F15EB5"/>
    <w:rsid w:val="00F200B9"/>
    <w:rsid w:val="00F24CE9"/>
    <w:rsid w:val="00F26C1A"/>
    <w:rsid w:val="00F31D3C"/>
    <w:rsid w:val="00F367A5"/>
    <w:rsid w:val="00F4014C"/>
    <w:rsid w:val="00F43352"/>
    <w:rsid w:val="00F449A1"/>
    <w:rsid w:val="00F47CE2"/>
    <w:rsid w:val="00F503B2"/>
    <w:rsid w:val="00F57667"/>
    <w:rsid w:val="00F61339"/>
    <w:rsid w:val="00F6268B"/>
    <w:rsid w:val="00F6423D"/>
    <w:rsid w:val="00F67182"/>
    <w:rsid w:val="00F70751"/>
    <w:rsid w:val="00F7157A"/>
    <w:rsid w:val="00F7260E"/>
    <w:rsid w:val="00F7386F"/>
    <w:rsid w:val="00F73AD3"/>
    <w:rsid w:val="00F76C33"/>
    <w:rsid w:val="00F76E6B"/>
    <w:rsid w:val="00F8288F"/>
    <w:rsid w:val="00F93911"/>
    <w:rsid w:val="00F93F30"/>
    <w:rsid w:val="00F94C75"/>
    <w:rsid w:val="00F95E79"/>
    <w:rsid w:val="00FA40D6"/>
    <w:rsid w:val="00FA555F"/>
    <w:rsid w:val="00FA5694"/>
    <w:rsid w:val="00FA5A61"/>
    <w:rsid w:val="00FA63AD"/>
    <w:rsid w:val="00FB604A"/>
    <w:rsid w:val="00FC4502"/>
    <w:rsid w:val="00FC77B3"/>
    <w:rsid w:val="00FD1607"/>
    <w:rsid w:val="00FD7DA1"/>
    <w:rsid w:val="00FE2297"/>
    <w:rsid w:val="00FE78EA"/>
    <w:rsid w:val="00FE7EBD"/>
    <w:rsid w:val="00FF0BCF"/>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DE666-1F3D-47AD-8E02-28E8C96F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iu.edu/~eiu1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Sweeney, Kim K.</dc:creator>
  <cp:lastModifiedBy>Kimberly Sweeney</cp:lastModifiedBy>
  <cp:revision>15</cp:revision>
  <cp:lastPrinted>2015-10-14T14:45:00Z</cp:lastPrinted>
  <dcterms:created xsi:type="dcterms:W3CDTF">2016-02-23T14:55:00Z</dcterms:created>
  <dcterms:modified xsi:type="dcterms:W3CDTF">2016-02-23T20:59:00Z</dcterms:modified>
</cp:coreProperties>
</file>