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81" w:rsidRDefault="00E75681">
      <w:pPr>
        <w:jc w:val="center"/>
        <w:rPr>
          <w:b/>
          <w:bCs/>
        </w:rPr>
      </w:pPr>
      <w:r>
        <w:rPr>
          <w:b/>
          <w:bCs/>
        </w:rPr>
        <w:t>Student Learning Assessment Program</w:t>
      </w:r>
    </w:p>
    <w:p w:rsidR="00E75681" w:rsidRDefault="00E75681">
      <w:pPr>
        <w:pStyle w:val="Heading2"/>
      </w:pPr>
      <w:r>
        <w:t>Response to Summary Form</w:t>
      </w:r>
    </w:p>
    <w:p w:rsidR="00E75681" w:rsidRDefault="00B86D90">
      <w:pPr>
        <w:jc w:val="center"/>
      </w:pPr>
      <w:r>
        <w:rPr>
          <w:b/>
          <w:bCs/>
        </w:rPr>
        <w:t xml:space="preserve">Graduate Programs </w:t>
      </w:r>
      <w:r w:rsidR="00E75681">
        <w:rPr>
          <w:b/>
          <w:bCs/>
        </w:rPr>
        <w:t>20</w:t>
      </w:r>
      <w:r w:rsidR="009B04FC">
        <w:rPr>
          <w:b/>
          <w:bCs/>
        </w:rPr>
        <w:t>1</w:t>
      </w:r>
      <w:r w:rsidR="00060126">
        <w:rPr>
          <w:b/>
          <w:bCs/>
        </w:rPr>
        <w:t>9</w:t>
      </w:r>
    </w:p>
    <w:p w:rsidR="00E75681" w:rsidRDefault="00E75681">
      <w:pPr>
        <w:jc w:val="center"/>
      </w:pPr>
    </w:p>
    <w:p w:rsidR="00E75681" w:rsidRDefault="00E75681">
      <w:r>
        <w:t xml:space="preserve">Department:  Counseling and </w:t>
      </w:r>
      <w:r w:rsidR="00C81DEF">
        <w:t>Higher Education</w:t>
      </w:r>
    </w:p>
    <w:p w:rsidR="00E75681" w:rsidRDefault="00E75681"/>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710"/>
        <w:gridCol w:w="5940"/>
      </w:tblGrid>
      <w:tr w:rsidR="00E75681" w:rsidTr="00FD13D2">
        <w:trPr>
          <w:trHeight w:val="665"/>
        </w:trPr>
        <w:tc>
          <w:tcPr>
            <w:tcW w:w="1620" w:type="dxa"/>
          </w:tcPr>
          <w:p w:rsidR="00E75681" w:rsidRPr="008033B0" w:rsidRDefault="00E75681">
            <w:pPr>
              <w:jc w:val="center"/>
              <w:rPr>
                <w:b/>
                <w:bCs/>
                <w:sz w:val="22"/>
                <w:szCs w:val="22"/>
              </w:rPr>
            </w:pPr>
            <w:r w:rsidRPr="008033B0">
              <w:rPr>
                <w:b/>
                <w:bCs/>
                <w:sz w:val="22"/>
                <w:szCs w:val="22"/>
              </w:rPr>
              <w:t>Category</w:t>
            </w:r>
          </w:p>
        </w:tc>
        <w:tc>
          <w:tcPr>
            <w:tcW w:w="1710" w:type="dxa"/>
          </w:tcPr>
          <w:p w:rsidR="00E75681" w:rsidRPr="008033B0" w:rsidRDefault="00E75681">
            <w:pPr>
              <w:jc w:val="center"/>
              <w:rPr>
                <w:b/>
                <w:bCs/>
                <w:sz w:val="22"/>
                <w:szCs w:val="22"/>
              </w:rPr>
            </w:pPr>
            <w:r w:rsidRPr="008033B0">
              <w:rPr>
                <w:b/>
                <w:bCs/>
                <w:sz w:val="22"/>
                <w:szCs w:val="22"/>
              </w:rPr>
              <w:t>Level</w:t>
            </w:r>
            <w:r w:rsidRPr="008033B0">
              <w:rPr>
                <w:rStyle w:val="FootnoteReference"/>
                <w:b/>
                <w:bCs/>
                <w:sz w:val="22"/>
                <w:szCs w:val="22"/>
              </w:rPr>
              <w:footnoteReference w:customMarkFollows="1" w:id="1"/>
              <w:t>*</w:t>
            </w:r>
          </w:p>
        </w:tc>
        <w:tc>
          <w:tcPr>
            <w:tcW w:w="5940" w:type="dxa"/>
          </w:tcPr>
          <w:p w:rsidR="00E75681" w:rsidRPr="008033B0" w:rsidRDefault="00E75681">
            <w:pPr>
              <w:pStyle w:val="Heading1"/>
              <w:jc w:val="center"/>
              <w:rPr>
                <w:b w:val="0"/>
                <w:bCs w:val="0"/>
                <w:sz w:val="22"/>
                <w:szCs w:val="22"/>
              </w:rPr>
            </w:pPr>
            <w:r w:rsidRPr="008033B0">
              <w:rPr>
                <w:sz w:val="22"/>
                <w:szCs w:val="22"/>
              </w:rPr>
              <w:t>Comments</w:t>
            </w:r>
          </w:p>
        </w:tc>
      </w:tr>
      <w:tr w:rsidR="00E75681" w:rsidTr="00FD13D2">
        <w:tc>
          <w:tcPr>
            <w:tcW w:w="1620" w:type="dxa"/>
          </w:tcPr>
          <w:p w:rsidR="00E75681" w:rsidRPr="008033B0" w:rsidRDefault="00E75681">
            <w:pPr>
              <w:pStyle w:val="Heading1"/>
              <w:rPr>
                <w:sz w:val="22"/>
                <w:szCs w:val="22"/>
              </w:rPr>
            </w:pPr>
          </w:p>
          <w:p w:rsidR="00E75681" w:rsidRPr="008033B0" w:rsidRDefault="00E75681">
            <w:pPr>
              <w:pStyle w:val="Heading1"/>
              <w:rPr>
                <w:sz w:val="22"/>
                <w:szCs w:val="22"/>
              </w:rPr>
            </w:pPr>
            <w:r w:rsidRPr="008033B0">
              <w:rPr>
                <w:sz w:val="22"/>
                <w:szCs w:val="22"/>
              </w:rPr>
              <w:t>Learning Objectives</w:t>
            </w:r>
          </w:p>
        </w:tc>
        <w:tc>
          <w:tcPr>
            <w:tcW w:w="1710" w:type="dxa"/>
          </w:tcPr>
          <w:p w:rsidR="00E75681" w:rsidRPr="008033B0" w:rsidRDefault="00A64E44" w:rsidP="002B727F">
            <w:pPr>
              <w:rPr>
                <w:sz w:val="22"/>
                <w:szCs w:val="22"/>
              </w:rPr>
            </w:pPr>
            <w:r w:rsidRPr="008033B0">
              <w:rPr>
                <w:sz w:val="22"/>
                <w:szCs w:val="22"/>
              </w:rPr>
              <w:t xml:space="preserve">Level </w:t>
            </w:r>
            <w:r w:rsidR="0055220E" w:rsidRPr="008033B0">
              <w:rPr>
                <w:sz w:val="22"/>
                <w:szCs w:val="22"/>
              </w:rPr>
              <w:t>3</w:t>
            </w:r>
            <w:r w:rsidR="00E75681" w:rsidRPr="008033B0">
              <w:rPr>
                <w:sz w:val="22"/>
                <w:szCs w:val="22"/>
              </w:rPr>
              <w:t xml:space="preserve">, M.S. </w:t>
            </w:r>
            <w:r w:rsidR="002B727F" w:rsidRPr="008033B0">
              <w:rPr>
                <w:sz w:val="22"/>
                <w:szCs w:val="22"/>
              </w:rPr>
              <w:t>College Student Affairs</w:t>
            </w:r>
          </w:p>
        </w:tc>
        <w:tc>
          <w:tcPr>
            <w:tcW w:w="5940" w:type="dxa"/>
          </w:tcPr>
          <w:p w:rsidR="00282623" w:rsidRPr="008033B0" w:rsidRDefault="0055220E" w:rsidP="004C6F1C">
            <w:pPr>
              <w:rPr>
                <w:sz w:val="22"/>
                <w:szCs w:val="22"/>
              </w:rPr>
            </w:pPr>
            <w:r w:rsidRPr="008033B0">
              <w:rPr>
                <w:sz w:val="22"/>
                <w:szCs w:val="22"/>
              </w:rPr>
              <w:t>Objectives incorporate CGS goals with program-specific outcomes.</w:t>
            </w:r>
            <w:r w:rsidR="002400AB" w:rsidRPr="008033B0">
              <w:rPr>
                <w:sz w:val="22"/>
                <w:szCs w:val="22"/>
              </w:rPr>
              <w:t xml:space="preserve">  </w:t>
            </w:r>
            <w:r w:rsidR="00566AD8" w:rsidRPr="008033B0">
              <w:rPr>
                <w:sz w:val="22"/>
                <w:szCs w:val="22"/>
              </w:rPr>
              <w:t>Objective 2 could be fleshed out in a bit more detail</w:t>
            </w:r>
            <w:r w:rsidR="004C6F1C" w:rsidRPr="008033B0">
              <w:rPr>
                <w:sz w:val="22"/>
                <w:szCs w:val="22"/>
              </w:rPr>
              <w:t>, but I assume they are spelled out in the ACPA and NASPA competencies</w:t>
            </w:r>
            <w:r w:rsidR="00566AD8" w:rsidRPr="008033B0">
              <w:rPr>
                <w:sz w:val="22"/>
                <w:szCs w:val="22"/>
              </w:rPr>
              <w:t>.</w:t>
            </w:r>
            <w:r w:rsidR="00282623" w:rsidRPr="008033B0">
              <w:rPr>
                <w:sz w:val="22"/>
                <w:szCs w:val="22"/>
              </w:rPr>
              <w:t xml:space="preserve"> </w:t>
            </w:r>
            <w:r w:rsidR="00FD13D2" w:rsidRPr="008033B0">
              <w:rPr>
                <w:sz w:val="22"/>
                <w:szCs w:val="22"/>
              </w:rPr>
              <w:t>Objective 1 is not truly a student learning outcome since it is focused on dispositions students bring into the program rather than what is learned through the curriculum.</w:t>
            </w:r>
            <w:r w:rsidR="00282623" w:rsidRPr="008033B0">
              <w:rPr>
                <w:sz w:val="22"/>
                <w:szCs w:val="22"/>
              </w:rPr>
              <w:t xml:space="preserve"> </w:t>
            </w:r>
          </w:p>
        </w:tc>
      </w:tr>
      <w:tr w:rsidR="00E75681" w:rsidTr="00FD13D2">
        <w:tc>
          <w:tcPr>
            <w:tcW w:w="1620" w:type="dxa"/>
          </w:tcPr>
          <w:p w:rsidR="00E75681" w:rsidRPr="008033B0" w:rsidRDefault="00E75681">
            <w:pPr>
              <w:rPr>
                <w:b/>
                <w:bCs/>
                <w:sz w:val="22"/>
                <w:szCs w:val="22"/>
              </w:rPr>
            </w:pPr>
          </w:p>
          <w:p w:rsidR="00E75681" w:rsidRPr="008033B0" w:rsidRDefault="00E75681">
            <w:pPr>
              <w:rPr>
                <w:b/>
                <w:bCs/>
                <w:sz w:val="22"/>
                <w:szCs w:val="22"/>
              </w:rPr>
            </w:pPr>
            <w:r w:rsidRPr="008033B0">
              <w:rPr>
                <w:b/>
                <w:bCs/>
                <w:sz w:val="22"/>
                <w:szCs w:val="22"/>
              </w:rPr>
              <w:t>How, Where, and When Assessed</w:t>
            </w:r>
          </w:p>
        </w:tc>
        <w:tc>
          <w:tcPr>
            <w:tcW w:w="1710" w:type="dxa"/>
          </w:tcPr>
          <w:p w:rsidR="00E75681" w:rsidRPr="008033B0" w:rsidRDefault="00E75681" w:rsidP="00634EA1">
            <w:pPr>
              <w:rPr>
                <w:sz w:val="22"/>
                <w:szCs w:val="22"/>
              </w:rPr>
            </w:pPr>
            <w:r w:rsidRPr="008033B0">
              <w:rPr>
                <w:sz w:val="22"/>
                <w:szCs w:val="22"/>
              </w:rPr>
              <w:t xml:space="preserve">Level </w:t>
            </w:r>
            <w:r w:rsidR="00FC46EA" w:rsidRPr="008033B0">
              <w:rPr>
                <w:sz w:val="22"/>
                <w:szCs w:val="22"/>
              </w:rPr>
              <w:t>3</w:t>
            </w:r>
            <w:r w:rsidRPr="008033B0">
              <w:rPr>
                <w:sz w:val="22"/>
                <w:szCs w:val="22"/>
              </w:rPr>
              <w:t xml:space="preserve">, M.S. </w:t>
            </w:r>
            <w:r w:rsidR="002B727F" w:rsidRPr="008033B0">
              <w:rPr>
                <w:sz w:val="22"/>
                <w:szCs w:val="22"/>
              </w:rPr>
              <w:t>College Student Affairs</w:t>
            </w:r>
          </w:p>
        </w:tc>
        <w:tc>
          <w:tcPr>
            <w:tcW w:w="5940" w:type="dxa"/>
          </w:tcPr>
          <w:p w:rsidR="00E75681" w:rsidRPr="008033B0" w:rsidRDefault="00FD13D2" w:rsidP="00A93528">
            <w:pPr>
              <w:rPr>
                <w:sz w:val="22"/>
                <w:szCs w:val="22"/>
              </w:rPr>
            </w:pPr>
            <w:r w:rsidRPr="008033B0">
              <w:rPr>
                <w:sz w:val="22"/>
                <w:szCs w:val="22"/>
              </w:rPr>
              <w:t xml:space="preserve">You are clearly collecting several pieces of information at different points throughout a student’s time in your program.  </w:t>
            </w:r>
            <w:r w:rsidR="00A93528">
              <w:rPr>
                <w:sz w:val="22"/>
                <w:szCs w:val="22"/>
              </w:rPr>
              <w:t>You have rubrics applied to coursework for direct measures and the exit survey completed by students for indirect measures.</w:t>
            </w:r>
            <w:r w:rsidR="009F36FC">
              <w:rPr>
                <w:sz w:val="22"/>
                <w:szCs w:val="22"/>
              </w:rPr>
              <w:t xml:space="preserve">  Your measures seem to be focused on agreement measures, which is usually an indirect survey of some kind.  Are you applying agreement to coursework and it’s the faculty who are agreeing?</w:t>
            </w:r>
          </w:p>
        </w:tc>
      </w:tr>
      <w:tr w:rsidR="00E75681" w:rsidTr="00FD13D2">
        <w:tc>
          <w:tcPr>
            <w:tcW w:w="1620" w:type="dxa"/>
          </w:tcPr>
          <w:p w:rsidR="00E75681" w:rsidRPr="008033B0" w:rsidRDefault="00E75681">
            <w:pPr>
              <w:rPr>
                <w:b/>
                <w:bCs/>
                <w:sz w:val="22"/>
                <w:szCs w:val="22"/>
              </w:rPr>
            </w:pPr>
          </w:p>
          <w:p w:rsidR="00E75681" w:rsidRPr="008033B0" w:rsidRDefault="00E75681">
            <w:pPr>
              <w:rPr>
                <w:b/>
                <w:bCs/>
                <w:sz w:val="22"/>
                <w:szCs w:val="22"/>
              </w:rPr>
            </w:pPr>
            <w:r w:rsidRPr="008033B0">
              <w:rPr>
                <w:b/>
                <w:bCs/>
                <w:sz w:val="22"/>
                <w:szCs w:val="22"/>
              </w:rPr>
              <w:t>Expectations</w:t>
            </w:r>
          </w:p>
        </w:tc>
        <w:tc>
          <w:tcPr>
            <w:tcW w:w="1710" w:type="dxa"/>
          </w:tcPr>
          <w:p w:rsidR="00E75681" w:rsidRPr="008033B0" w:rsidRDefault="00933B11" w:rsidP="00634EA1">
            <w:pPr>
              <w:rPr>
                <w:sz w:val="22"/>
                <w:szCs w:val="22"/>
              </w:rPr>
            </w:pPr>
            <w:r w:rsidRPr="008033B0">
              <w:rPr>
                <w:sz w:val="22"/>
                <w:szCs w:val="22"/>
              </w:rPr>
              <w:t xml:space="preserve">Level </w:t>
            </w:r>
            <w:r w:rsidR="00634EA1" w:rsidRPr="008033B0">
              <w:rPr>
                <w:sz w:val="22"/>
                <w:szCs w:val="22"/>
              </w:rPr>
              <w:t>2</w:t>
            </w:r>
            <w:r w:rsidR="00F80EB6" w:rsidRPr="008033B0">
              <w:rPr>
                <w:sz w:val="22"/>
                <w:szCs w:val="22"/>
              </w:rPr>
              <w:t>-3</w:t>
            </w:r>
            <w:r w:rsidR="00E75681" w:rsidRPr="008033B0">
              <w:rPr>
                <w:sz w:val="22"/>
                <w:szCs w:val="22"/>
              </w:rPr>
              <w:t xml:space="preserve">, M.S. </w:t>
            </w:r>
            <w:r w:rsidR="002B727F" w:rsidRPr="008033B0">
              <w:rPr>
                <w:sz w:val="22"/>
                <w:szCs w:val="22"/>
              </w:rPr>
              <w:t>College Student Affairs</w:t>
            </w:r>
          </w:p>
        </w:tc>
        <w:tc>
          <w:tcPr>
            <w:tcW w:w="5940" w:type="dxa"/>
          </w:tcPr>
          <w:p w:rsidR="00E75681" w:rsidRPr="008033B0" w:rsidRDefault="00FD13D2" w:rsidP="009F36FC">
            <w:pPr>
              <w:rPr>
                <w:sz w:val="22"/>
                <w:szCs w:val="22"/>
              </w:rPr>
            </w:pPr>
            <w:r w:rsidRPr="008033B0">
              <w:rPr>
                <w:sz w:val="22"/>
                <w:szCs w:val="22"/>
              </w:rPr>
              <w:t xml:space="preserve">Expectations have been established for each course in the program.  </w:t>
            </w:r>
            <w:r w:rsidR="009F36FC">
              <w:rPr>
                <w:sz w:val="22"/>
                <w:szCs w:val="22"/>
              </w:rPr>
              <w:t>This section would be more complete with information from the rubrics.  What does it mean to meet the expectations as established by the rubrics?</w:t>
            </w:r>
          </w:p>
        </w:tc>
      </w:tr>
      <w:tr w:rsidR="00E75681" w:rsidTr="00FD13D2">
        <w:tc>
          <w:tcPr>
            <w:tcW w:w="1620" w:type="dxa"/>
          </w:tcPr>
          <w:p w:rsidR="00E75681" w:rsidRPr="008033B0" w:rsidRDefault="00E75681">
            <w:pPr>
              <w:rPr>
                <w:b/>
                <w:bCs/>
                <w:sz w:val="22"/>
                <w:szCs w:val="22"/>
              </w:rPr>
            </w:pPr>
          </w:p>
          <w:p w:rsidR="00E75681" w:rsidRPr="008033B0" w:rsidRDefault="00E75681">
            <w:pPr>
              <w:rPr>
                <w:b/>
                <w:bCs/>
                <w:sz w:val="22"/>
                <w:szCs w:val="22"/>
              </w:rPr>
            </w:pPr>
            <w:r w:rsidRPr="008033B0">
              <w:rPr>
                <w:b/>
                <w:bCs/>
                <w:sz w:val="22"/>
                <w:szCs w:val="22"/>
              </w:rPr>
              <w:t>Results</w:t>
            </w:r>
          </w:p>
        </w:tc>
        <w:tc>
          <w:tcPr>
            <w:tcW w:w="1710" w:type="dxa"/>
          </w:tcPr>
          <w:p w:rsidR="00E75681" w:rsidRPr="008033B0" w:rsidRDefault="00E75681" w:rsidP="00634EA1">
            <w:pPr>
              <w:rPr>
                <w:sz w:val="22"/>
                <w:szCs w:val="22"/>
              </w:rPr>
            </w:pPr>
            <w:r w:rsidRPr="008033B0">
              <w:rPr>
                <w:sz w:val="22"/>
                <w:szCs w:val="22"/>
              </w:rPr>
              <w:t xml:space="preserve">Level </w:t>
            </w:r>
            <w:r w:rsidR="002A00CF" w:rsidRPr="008033B0">
              <w:rPr>
                <w:sz w:val="22"/>
                <w:szCs w:val="22"/>
              </w:rPr>
              <w:t>2-</w:t>
            </w:r>
            <w:r w:rsidR="00DA76FA" w:rsidRPr="008033B0">
              <w:rPr>
                <w:sz w:val="22"/>
                <w:szCs w:val="22"/>
              </w:rPr>
              <w:t>3</w:t>
            </w:r>
            <w:r w:rsidRPr="008033B0">
              <w:rPr>
                <w:sz w:val="22"/>
                <w:szCs w:val="22"/>
              </w:rPr>
              <w:t xml:space="preserve">, M.S. </w:t>
            </w:r>
            <w:r w:rsidR="002B727F" w:rsidRPr="008033B0">
              <w:rPr>
                <w:sz w:val="22"/>
                <w:szCs w:val="22"/>
              </w:rPr>
              <w:t>College Student Affairs</w:t>
            </w:r>
          </w:p>
        </w:tc>
        <w:tc>
          <w:tcPr>
            <w:tcW w:w="5940" w:type="dxa"/>
          </w:tcPr>
          <w:p w:rsidR="00E75681" w:rsidRPr="008033B0" w:rsidRDefault="002E0569" w:rsidP="009F36FC">
            <w:pPr>
              <w:rPr>
                <w:sz w:val="22"/>
                <w:szCs w:val="22"/>
              </w:rPr>
            </w:pPr>
            <w:r>
              <w:rPr>
                <w:sz w:val="22"/>
                <w:szCs w:val="22"/>
              </w:rPr>
              <w:t>You are clearly taking the student satisfaction surveys to heart and are looking at ways to improve based on the findings.</w:t>
            </w:r>
            <w:r w:rsidR="00FD13D2" w:rsidRPr="008033B0">
              <w:rPr>
                <w:sz w:val="22"/>
                <w:szCs w:val="22"/>
              </w:rPr>
              <w:t xml:space="preserve"> </w:t>
            </w:r>
            <w:bookmarkStart w:id="0" w:name="_GoBack"/>
            <w:bookmarkEnd w:id="0"/>
            <w:r w:rsidR="00FD13D2" w:rsidRPr="008033B0">
              <w:rPr>
                <w:sz w:val="22"/>
                <w:szCs w:val="22"/>
              </w:rPr>
              <w:t xml:space="preserve"> </w:t>
            </w:r>
          </w:p>
        </w:tc>
      </w:tr>
      <w:tr w:rsidR="00E75681" w:rsidTr="00FD13D2">
        <w:tc>
          <w:tcPr>
            <w:tcW w:w="1620" w:type="dxa"/>
          </w:tcPr>
          <w:p w:rsidR="00E75681" w:rsidRPr="008033B0" w:rsidRDefault="00E75681">
            <w:pPr>
              <w:rPr>
                <w:b/>
                <w:bCs/>
                <w:sz w:val="22"/>
                <w:szCs w:val="22"/>
              </w:rPr>
            </w:pPr>
            <w:r w:rsidRPr="008033B0">
              <w:rPr>
                <w:b/>
                <w:bCs/>
                <w:sz w:val="22"/>
                <w:szCs w:val="22"/>
              </w:rPr>
              <w:t>How Results Will be Used</w:t>
            </w:r>
          </w:p>
        </w:tc>
        <w:tc>
          <w:tcPr>
            <w:tcW w:w="1710" w:type="dxa"/>
          </w:tcPr>
          <w:p w:rsidR="00E75681" w:rsidRPr="008033B0" w:rsidRDefault="00E75681" w:rsidP="00634EA1">
            <w:pPr>
              <w:rPr>
                <w:sz w:val="22"/>
                <w:szCs w:val="22"/>
              </w:rPr>
            </w:pPr>
            <w:r w:rsidRPr="008033B0">
              <w:rPr>
                <w:sz w:val="22"/>
                <w:szCs w:val="22"/>
              </w:rPr>
              <w:t xml:space="preserve">Level </w:t>
            </w:r>
            <w:r w:rsidR="0055220E" w:rsidRPr="008033B0">
              <w:rPr>
                <w:sz w:val="22"/>
                <w:szCs w:val="22"/>
              </w:rPr>
              <w:t>3</w:t>
            </w:r>
            <w:r w:rsidRPr="008033B0">
              <w:rPr>
                <w:sz w:val="22"/>
                <w:szCs w:val="22"/>
              </w:rPr>
              <w:t xml:space="preserve">, M.S. </w:t>
            </w:r>
            <w:r w:rsidR="002B727F" w:rsidRPr="008033B0">
              <w:rPr>
                <w:sz w:val="22"/>
                <w:szCs w:val="22"/>
              </w:rPr>
              <w:t>College Student Affairs</w:t>
            </w:r>
          </w:p>
        </w:tc>
        <w:tc>
          <w:tcPr>
            <w:tcW w:w="5940" w:type="dxa"/>
          </w:tcPr>
          <w:p w:rsidR="00E75681" w:rsidRPr="008033B0" w:rsidRDefault="00E75681" w:rsidP="009F36FC">
            <w:pPr>
              <w:rPr>
                <w:sz w:val="22"/>
                <w:szCs w:val="22"/>
              </w:rPr>
            </w:pPr>
            <w:r w:rsidRPr="008033B0">
              <w:rPr>
                <w:sz w:val="22"/>
                <w:szCs w:val="22"/>
              </w:rPr>
              <w:t>Feedback loop is in place</w:t>
            </w:r>
            <w:r w:rsidR="00C33B2C" w:rsidRPr="008033B0">
              <w:rPr>
                <w:sz w:val="22"/>
                <w:szCs w:val="22"/>
              </w:rPr>
              <w:t xml:space="preserve">, </w:t>
            </w:r>
            <w:r w:rsidR="00796F95" w:rsidRPr="008033B0">
              <w:rPr>
                <w:sz w:val="22"/>
                <w:szCs w:val="22"/>
              </w:rPr>
              <w:t>and it is good that the faculty as a whole is discussing data and implications of the data.</w:t>
            </w:r>
            <w:r w:rsidR="00C81DEF" w:rsidRPr="008033B0">
              <w:rPr>
                <w:sz w:val="22"/>
                <w:szCs w:val="22"/>
              </w:rPr>
              <w:t xml:space="preserve"> </w:t>
            </w:r>
          </w:p>
        </w:tc>
      </w:tr>
    </w:tbl>
    <w:p w:rsidR="00933B11" w:rsidRDefault="00933B11" w:rsidP="00B13D23">
      <w:pPr>
        <w:rPr>
          <w:color w:val="FF0000"/>
        </w:rPr>
      </w:pPr>
    </w:p>
    <w:sectPr w:rsidR="00933B11" w:rsidSect="00DE168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F95" w:rsidRDefault="00D62F95">
      <w:r>
        <w:separator/>
      </w:r>
    </w:p>
  </w:endnote>
  <w:endnote w:type="continuationSeparator" w:id="0">
    <w:p w:rsidR="00D62F95" w:rsidRDefault="00D6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F95" w:rsidRDefault="00D62F95">
      <w:r>
        <w:separator/>
      </w:r>
    </w:p>
  </w:footnote>
  <w:footnote w:type="continuationSeparator" w:id="0">
    <w:p w:rsidR="00D62F95" w:rsidRDefault="00D62F95">
      <w:r>
        <w:continuationSeparator/>
      </w:r>
    </w:p>
  </w:footnote>
  <w:footnote w:id="1">
    <w:p w:rsidR="00DA76FA" w:rsidRDefault="00DA76FA">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47"/>
    <w:rsid w:val="00045765"/>
    <w:rsid w:val="00060126"/>
    <w:rsid w:val="000B5E5C"/>
    <w:rsid w:val="000E28E6"/>
    <w:rsid w:val="0011469F"/>
    <w:rsid w:val="00143BA6"/>
    <w:rsid w:val="001A4368"/>
    <w:rsid w:val="001C722F"/>
    <w:rsid w:val="002400AB"/>
    <w:rsid w:val="00282623"/>
    <w:rsid w:val="00287CB8"/>
    <w:rsid w:val="002A00CF"/>
    <w:rsid w:val="002B727F"/>
    <w:rsid w:val="002D7438"/>
    <w:rsid w:val="002E0569"/>
    <w:rsid w:val="002F242A"/>
    <w:rsid w:val="002F381C"/>
    <w:rsid w:val="00311197"/>
    <w:rsid w:val="003244C3"/>
    <w:rsid w:val="00380C1E"/>
    <w:rsid w:val="00392CC6"/>
    <w:rsid w:val="003F6053"/>
    <w:rsid w:val="003F7824"/>
    <w:rsid w:val="004234B0"/>
    <w:rsid w:val="0042363A"/>
    <w:rsid w:val="00447A5B"/>
    <w:rsid w:val="00452FB3"/>
    <w:rsid w:val="004A4B52"/>
    <w:rsid w:val="004C6F1C"/>
    <w:rsid w:val="004D6B5E"/>
    <w:rsid w:val="004F5A47"/>
    <w:rsid w:val="005140D2"/>
    <w:rsid w:val="0055220E"/>
    <w:rsid w:val="00553AA1"/>
    <w:rsid w:val="00566AD8"/>
    <w:rsid w:val="005C191B"/>
    <w:rsid w:val="005D16FE"/>
    <w:rsid w:val="005E2363"/>
    <w:rsid w:val="006229B0"/>
    <w:rsid w:val="00622B58"/>
    <w:rsid w:val="00634EA1"/>
    <w:rsid w:val="006767F4"/>
    <w:rsid w:val="006A39F2"/>
    <w:rsid w:val="006C6101"/>
    <w:rsid w:val="0072429B"/>
    <w:rsid w:val="00770E4C"/>
    <w:rsid w:val="0078407E"/>
    <w:rsid w:val="00796F95"/>
    <w:rsid w:val="007D3E4A"/>
    <w:rsid w:val="008033B0"/>
    <w:rsid w:val="00827A5E"/>
    <w:rsid w:val="008813B3"/>
    <w:rsid w:val="008E014E"/>
    <w:rsid w:val="00920C5E"/>
    <w:rsid w:val="00933B11"/>
    <w:rsid w:val="009B04FC"/>
    <w:rsid w:val="009B1439"/>
    <w:rsid w:val="009F2278"/>
    <w:rsid w:val="009F36FC"/>
    <w:rsid w:val="00A64E44"/>
    <w:rsid w:val="00A93528"/>
    <w:rsid w:val="00A95900"/>
    <w:rsid w:val="00AC5898"/>
    <w:rsid w:val="00B13D23"/>
    <w:rsid w:val="00B40304"/>
    <w:rsid w:val="00B72043"/>
    <w:rsid w:val="00B86D90"/>
    <w:rsid w:val="00B91545"/>
    <w:rsid w:val="00BA3779"/>
    <w:rsid w:val="00BA7AAD"/>
    <w:rsid w:val="00BC0382"/>
    <w:rsid w:val="00BD1B30"/>
    <w:rsid w:val="00C33B2C"/>
    <w:rsid w:val="00C4259E"/>
    <w:rsid w:val="00C47B67"/>
    <w:rsid w:val="00C81DEF"/>
    <w:rsid w:val="00CB4916"/>
    <w:rsid w:val="00D62F95"/>
    <w:rsid w:val="00D9764D"/>
    <w:rsid w:val="00DA76FA"/>
    <w:rsid w:val="00DE1682"/>
    <w:rsid w:val="00E52CD9"/>
    <w:rsid w:val="00E75681"/>
    <w:rsid w:val="00EB5C2F"/>
    <w:rsid w:val="00F0242E"/>
    <w:rsid w:val="00F2197F"/>
    <w:rsid w:val="00F80EB6"/>
    <w:rsid w:val="00FC46EA"/>
    <w:rsid w:val="00FD10B3"/>
    <w:rsid w:val="00FD1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CB49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CB4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268</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2009-07-02T16:26:00Z</cp:lastPrinted>
  <dcterms:created xsi:type="dcterms:W3CDTF">2019-07-05T17:05:00Z</dcterms:created>
  <dcterms:modified xsi:type="dcterms:W3CDTF">2019-07-05T17:43:00Z</dcterms:modified>
</cp:coreProperties>
</file>